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2971CE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>電僑</w:t>
      </w:r>
      <w:r w:rsidRPr="000A19B9">
        <w:rPr>
          <w:rFonts w:ascii="標楷體" w:eastAsia="標楷體" w:hAnsi="標楷體"/>
        </w:rPr>
        <w:t>科</w:t>
      </w:r>
      <w:r w:rsidR="00576ACE">
        <w:rPr>
          <w:rFonts w:ascii="標楷體" w:eastAsia="標楷體" w:hAnsi="標楷體" w:hint="eastAsia"/>
        </w:rPr>
        <w:t>數位應用進階</w:t>
      </w:r>
      <w:r w:rsidRPr="000A19B9">
        <w:rPr>
          <w:rFonts w:ascii="標楷體" w:eastAsia="標楷體" w:hAnsi="標楷體"/>
        </w:rPr>
        <w:t>教學計畫</w:t>
      </w:r>
      <w:r>
        <w:rPr>
          <w:rFonts w:ascii="標楷體" w:eastAsia="標楷體" w:hAnsi="標楷體" w:hint="eastAsia"/>
        </w:rPr>
        <w:t>(僑生B班)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tabs>
                <w:tab w:val="left" w:pos="165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藉由理論與創新的數位科技應用，使學生了解網路服務</w:t>
            </w:r>
            <w:r w:rsidRPr="00774A31">
              <w:rPr>
                <w:rFonts w:eastAsia="標楷體" w:hint="eastAsia"/>
              </w:rPr>
              <w:t>實作、管理與策略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 w:rsidRPr="005C583B">
              <w:rPr>
                <w:rFonts w:ascii="標楷體" w:eastAsia="標楷體" w:hAnsi="標楷體" w:hint="eastAsia"/>
              </w:rPr>
              <w:t>1. 上機測試　2. 學習態度觀察　3.課堂練習狀況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40%</w:t>
            </w:r>
            <w:r>
              <w:rPr>
                <w:rFonts w:eastAsia="標楷體" w:hint="eastAsia"/>
              </w:rPr>
              <w:t>，期中考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，期末考</w:t>
            </w:r>
            <w:r>
              <w:rPr>
                <w:rFonts w:eastAsia="標楷體" w:hint="eastAsia"/>
              </w:rPr>
              <w:t>30%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1.了解數位科技的趨勢及管理</w:t>
            </w:r>
            <w:bookmarkStart w:id="0" w:name="_GoBack"/>
            <w:bookmarkEnd w:id="0"/>
          </w:p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2.透過實際操作，加深生活中數位科技應用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3E3FFF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陳南月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3FFF" w:rsidRPr="000A19B9" w:rsidRDefault="00576A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數位科技概論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電僑三忠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3FFF" w:rsidRPr="000A19B9" w:rsidRDefault="00576A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碁</w:t>
            </w:r>
            <w:r>
              <w:rPr>
                <w:rFonts w:ascii="標楷體" w:eastAsia="標楷體" w:hAnsi="標楷體" w:cs="標楷體" w:hint="eastAsia"/>
                <w:kern w:val="0"/>
              </w:rPr>
              <w:t>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971CE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教學倫理、成績評定與課程介紹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576ACE" w:rsidP="002971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數位科技基本概念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576A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系統平台的組成架構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971CE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576A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軟體應用I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Default="002971CE" w:rsidP="002971C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:rsidR="002971CE" w:rsidRPr="000A19B9" w:rsidRDefault="002971CE" w:rsidP="002971C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2971CE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576A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軟體應用II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2971CE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576A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通訊網路原理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網路服務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971CE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971CE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76ACE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A158-C637-46E0-A5BD-93E63044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</TotalTime>
  <Pages>1</Pages>
  <Words>425</Words>
  <Characters>249</Characters>
  <Application>Microsoft Office Word</Application>
  <DocSecurity>0</DocSecurity>
  <Lines>2</Lines>
  <Paragraphs>1</Paragraphs>
  <ScaleCrop>false</ScaleCrop>
  <Company>User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2025-02-10T06:03:00Z</dcterms:created>
  <dcterms:modified xsi:type="dcterms:W3CDTF">2025-02-11T02:55:00Z</dcterms:modified>
</cp:coreProperties>
</file>