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F29" w:rsidRPr="000A19B9" w:rsidRDefault="00415F29" w:rsidP="00415F29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Pr="000A19B9">
        <w:rPr>
          <w:rFonts w:ascii="標楷體" w:eastAsia="標楷體" w:hAnsi="標楷體"/>
        </w:rPr>
        <w:t>高中</w:t>
      </w:r>
      <w:r w:rsidRPr="000A19B9"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 w:hint="eastAsia"/>
        </w:rPr>
        <w:t>3</w:t>
      </w:r>
      <w:r w:rsidRPr="000A19B9">
        <w:rPr>
          <w:rFonts w:ascii="標楷體" w:eastAsia="標楷體" w:hAnsi="標楷體"/>
        </w:rPr>
        <w:t>年度第</w:t>
      </w:r>
      <w:r w:rsidRPr="000A19B9">
        <w:rPr>
          <w:rFonts w:ascii="標楷體" w:eastAsia="標楷體" w:hAnsi="標楷體" w:hint="eastAsia"/>
        </w:rPr>
        <w:t>二</w:t>
      </w:r>
      <w:r w:rsidRPr="000A19B9">
        <w:rPr>
          <w:rFonts w:ascii="標楷體" w:eastAsia="標楷體" w:hAnsi="標楷體"/>
        </w:rPr>
        <w:t>學期</w:t>
      </w:r>
      <w:r w:rsidR="00C302B8">
        <w:rPr>
          <w:rFonts w:ascii="標楷體" w:eastAsia="標楷體" w:hAnsi="標楷體" w:hint="eastAsia"/>
        </w:rPr>
        <w:t>三</w:t>
      </w:r>
      <w:r w:rsidRPr="000A19B9">
        <w:rPr>
          <w:rFonts w:ascii="標楷體" w:eastAsia="標楷體" w:hAnsi="標楷體"/>
        </w:rPr>
        <w:t>年級</w:t>
      </w:r>
      <w:r w:rsidR="00C302B8">
        <w:rPr>
          <w:rFonts w:ascii="標楷體" w:eastAsia="標楷體" w:hAnsi="標楷體" w:hint="eastAsia"/>
        </w:rPr>
        <w:t>餐飲管理</w:t>
      </w:r>
      <w:r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415F29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15F29" w:rsidRPr="00C302B8" w:rsidRDefault="00C302B8" w:rsidP="00C302B8">
            <w:pPr>
              <w:spacing w:line="4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C302B8">
              <w:rPr>
                <w:rFonts w:ascii="標楷體" w:eastAsia="標楷體" w:hAnsi="標楷體" w:hint="eastAsia"/>
                <w:color w:val="000000"/>
                <w:kern w:val="0"/>
              </w:rPr>
              <w:t>了解行銷與服務的意義。</w:t>
            </w:r>
          </w:p>
          <w:p w:rsidR="00C302B8" w:rsidRPr="00C302B8" w:rsidRDefault="00C302B8" w:rsidP="00C302B8">
            <w:pPr>
              <w:spacing w:line="4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C302B8">
              <w:rPr>
                <w:rFonts w:ascii="標楷體" w:eastAsia="標楷體" w:hAnsi="標楷體" w:hint="eastAsia"/>
                <w:color w:val="000000"/>
                <w:kern w:val="0"/>
              </w:rPr>
              <w:t>建立行銷與服務範圍的概念。</w:t>
            </w:r>
          </w:p>
          <w:p w:rsidR="00C302B8" w:rsidRPr="00C302B8" w:rsidRDefault="00C302B8" w:rsidP="00C302B8">
            <w:pPr>
              <w:spacing w:line="4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C302B8">
              <w:rPr>
                <w:rFonts w:ascii="標楷體" w:eastAsia="標楷體" w:hAnsi="標楷體" w:hint="eastAsia"/>
                <w:color w:val="000000"/>
                <w:kern w:val="0"/>
              </w:rPr>
              <w:t>歸納行銷與服務的功能。</w:t>
            </w:r>
          </w:p>
          <w:p w:rsidR="00C302B8" w:rsidRPr="00C302B8" w:rsidRDefault="00C302B8" w:rsidP="00C302B8">
            <w:pPr>
              <w:spacing w:line="400" w:lineRule="exact"/>
              <w:rPr>
                <w:rFonts w:ascii="標楷體" w:eastAsia="標楷體" w:hAnsi="標楷體" w:hint="eastAsia"/>
              </w:rPr>
            </w:pPr>
            <w:r w:rsidRPr="00C302B8">
              <w:rPr>
                <w:rFonts w:ascii="標楷體" w:eastAsia="標楷體" w:hAnsi="標楷體" w:hint="eastAsia"/>
                <w:color w:val="000000"/>
                <w:kern w:val="0"/>
              </w:rPr>
              <w:t>認識服務業的特性。</w:t>
            </w:r>
          </w:p>
        </w:tc>
      </w:tr>
      <w:tr w:rsidR="00415F29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15F29" w:rsidRPr="00C302B8" w:rsidRDefault="00C302B8" w:rsidP="00C302B8">
            <w:pPr>
              <w:spacing w:line="400" w:lineRule="exact"/>
              <w:rPr>
                <w:rFonts w:ascii="標楷體" w:eastAsia="標楷體" w:hAnsi="標楷體"/>
              </w:rPr>
            </w:pPr>
            <w:r w:rsidRPr="00C302B8">
              <w:rPr>
                <w:rFonts w:ascii="標楷體" w:eastAsia="標楷體" w:hAnsi="標楷體" w:hint="eastAsia"/>
                <w:color w:val="000000"/>
                <w:kern w:val="0"/>
              </w:rPr>
              <w:t xml:space="preserve">課堂講授  分組討論  </w:t>
            </w:r>
            <w:r w:rsidRPr="00C302B8">
              <w:rPr>
                <w:rFonts w:ascii="標楷體" w:eastAsia="標楷體" w:hAnsi="標楷體" w:hint="eastAsia"/>
                <w:color w:val="000000"/>
                <w:kern w:val="0"/>
              </w:rPr>
              <w:t>紙筆測驗</w:t>
            </w:r>
          </w:p>
        </w:tc>
      </w:tr>
      <w:tr w:rsidR="00415F29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15F29" w:rsidRPr="00C302B8" w:rsidRDefault="00C302B8" w:rsidP="000E1D06">
            <w:pPr>
              <w:spacing w:line="400" w:lineRule="exact"/>
              <w:rPr>
                <w:rFonts w:ascii="標楷體" w:eastAsia="標楷體" w:hAnsi="標楷體"/>
              </w:rPr>
            </w:pPr>
            <w:r w:rsidRPr="00C302B8">
              <w:rPr>
                <w:rFonts w:ascii="標楷體" w:eastAsia="標楷體" w:hAnsi="標楷體" w:hint="eastAsia"/>
                <w:color w:val="000000"/>
                <w:kern w:val="0"/>
              </w:rPr>
              <w:t>平時成績：40％   期中成績： 30 ％  期末成績： 30 ％</w:t>
            </w:r>
          </w:p>
        </w:tc>
      </w:tr>
      <w:tr w:rsidR="00415F29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15F29" w:rsidRPr="00C302B8" w:rsidRDefault="00C302B8" w:rsidP="000E1D06">
            <w:pPr>
              <w:spacing w:line="400" w:lineRule="exact"/>
              <w:rPr>
                <w:rFonts w:ascii="標楷體" w:eastAsia="標楷體" w:hAnsi="標楷體" w:hint="eastAsia"/>
                <w:color w:val="000000"/>
                <w:kern w:val="0"/>
              </w:rPr>
            </w:pPr>
            <w:r w:rsidRPr="00C302B8">
              <w:rPr>
                <w:rFonts w:ascii="標楷體" w:eastAsia="標楷體" w:hAnsi="標楷體" w:hint="eastAsia"/>
                <w:color w:val="000000"/>
                <w:kern w:val="0"/>
              </w:rPr>
              <w:t>了解行銷與服務的意義</w:t>
            </w:r>
            <w:r w:rsidRPr="00C302B8">
              <w:rPr>
                <w:rFonts w:ascii="標楷體" w:eastAsia="標楷體" w:hAnsi="標楷體" w:hint="eastAsia"/>
                <w:color w:val="000000"/>
                <w:kern w:val="0"/>
              </w:rPr>
              <w:t>，</w:t>
            </w:r>
            <w:r w:rsidRPr="00C302B8">
              <w:rPr>
                <w:rFonts w:ascii="標楷體" w:eastAsia="標楷體" w:hAnsi="標楷體" w:hint="eastAsia"/>
                <w:color w:val="000000"/>
                <w:kern w:val="0"/>
              </w:rPr>
              <w:t>建立行銷與服務範圍的概念</w:t>
            </w:r>
            <w:r w:rsidRPr="00C302B8">
              <w:rPr>
                <w:rFonts w:ascii="標楷體" w:eastAsia="標楷體" w:hAnsi="標楷體" w:hint="eastAsia"/>
                <w:color w:val="000000"/>
                <w:kern w:val="0"/>
              </w:rPr>
              <w:t xml:space="preserve"> 運用於實務工作上。</w:t>
            </w:r>
          </w:p>
        </w:tc>
      </w:tr>
      <w:tr w:rsidR="00415F29" w:rsidRPr="000A19B9" w:rsidTr="000E1D06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8207F6" w:rsidRPr="000A19B9" w:rsidTr="000E1D06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8207F6" w:rsidRPr="000A19B9" w:rsidRDefault="008207F6" w:rsidP="008207F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戴梅芬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8207F6" w:rsidRPr="00E42C00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E42C00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行銷與服務(上)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餐僑三</w:t>
            </w:r>
            <w:r>
              <w:rPr>
                <w:rFonts w:ascii="標楷體" w:eastAsia="標楷體" w:hAnsi="標楷體" w:cs="標楷體" w:hint="eastAsia"/>
                <w:kern w:val="0"/>
              </w:rPr>
              <w:t>A</w:t>
            </w:r>
            <w:bookmarkStart w:id="0" w:name="_GoBack"/>
            <w:bookmarkEnd w:id="0"/>
          </w:p>
        </w:tc>
      </w:tr>
      <w:tr w:rsidR="008207F6" w:rsidRPr="000A19B9" w:rsidTr="000E1D06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8207F6" w:rsidRPr="000A19B9" w:rsidRDefault="008207F6" w:rsidP="008207F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啟英文化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8207F6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8207F6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行銷與服務的基本概念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多元文化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207F6" w:rsidRPr="000A19B9" w:rsidRDefault="008207F6" w:rsidP="008207F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8207F6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行銷與服務的基本概念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8207F6" w:rsidRPr="000A19B9" w:rsidRDefault="008207F6" w:rsidP="008207F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8207F6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207F6" w:rsidRPr="000A19B9" w:rsidRDefault="008207F6" w:rsidP="008207F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行銷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8207F6" w:rsidRPr="000A19B9" w:rsidRDefault="008207F6" w:rsidP="008207F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8207F6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207F6" w:rsidRPr="000A19B9" w:rsidRDefault="008207F6" w:rsidP="008207F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行銷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8207F6" w:rsidRPr="000A19B9" w:rsidRDefault="008207F6" w:rsidP="008207F6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</w:p>
        </w:tc>
      </w:tr>
      <w:tr w:rsidR="008207F6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207F6" w:rsidRPr="000A19B9" w:rsidRDefault="008207F6" w:rsidP="008207F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8207F6" w:rsidRDefault="008207F6" w:rsidP="008207F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  <w:p w:rsidR="008207F6" w:rsidRPr="000A19B9" w:rsidRDefault="008207F6" w:rsidP="008207F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期中考週</w:t>
            </w:r>
          </w:p>
        </w:tc>
      </w:tr>
      <w:tr w:rsidR="008207F6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207F6" w:rsidRPr="000A19B9" w:rsidRDefault="008207F6" w:rsidP="008207F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專業服務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資訊教育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207F6" w:rsidRPr="000A19B9" w:rsidRDefault="008207F6" w:rsidP="008207F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8207F6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207F6" w:rsidRPr="000A19B9" w:rsidRDefault="008207F6" w:rsidP="008207F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專業服務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-案例分享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8207F6" w:rsidRPr="000A19B9" w:rsidRDefault="008207F6" w:rsidP="008207F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</w:tc>
      </w:tr>
      <w:tr w:rsidR="008207F6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207F6" w:rsidRPr="000A19B9" w:rsidRDefault="008207F6" w:rsidP="008207F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專業形象管理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8207F6" w:rsidRDefault="008207F6" w:rsidP="008207F6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  <w:p w:rsidR="008207F6" w:rsidRPr="000A19B9" w:rsidRDefault="008207F6" w:rsidP="008207F6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期末考週</w:t>
            </w:r>
          </w:p>
        </w:tc>
      </w:tr>
      <w:tr w:rsidR="008207F6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207F6" w:rsidRPr="000A19B9" w:rsidRDefault="008207F6" w:rsidP="008207F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期末報告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207F6" w:rsidRPr="000A19B9" w:rsidRDefault="008207F6" w:rsidP="008207F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</w:tbl>
    <w:p w:rsidR="00415F29" w:rsidRPr="000A19B9" w:rsidRDefault="00415F29" w:rsidP="00415F2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:rsidR="006357C3" w:rsidRPr="00415F29" w:rsidRDefault="006357C3" w:rsidP="00415F29">
      <w:r w:rsidRPr="00415F29">
        <w:rPr>
          <w:rFonts w:hint="eastAsia"/>
        </w:rPr>
        <w:t xml:space="preserve"> </w:t>
      </w:r>
    </w:p>
    <w:sectPr w:rsidR="006357C3" w:rsidRPr="00415F2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C2F0F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0F1F55DB"/>
    <w:multiLevelType w:val="multilevel"/>
    <w:tmpl w:val="FD4CDD3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5" w15:restartNumberingAfterBreak="0">
    <w:nsid w:val="58EB6EBE"/>
    <w:multiLevelType w:val="multilevel"/>
    <w:tmpl w:val="81622A5A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BC07719"/>
    <w:multiLevelType w:val="multilevel"/>
    <w:tmpl w:val="AB7AFE9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15F29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05E14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12D0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379E5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207F6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5F7F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6A11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C2F0F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02B8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C5177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0F6763C5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F2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customStyle="1" w:styleId="2">
    <w:name w:val="內文2"/>
    <w:rsid w:val="006612D0"/>
    <w:pPr>
      <w:widowControl w:val="0"/>
    </w:pPr>
    <w:rPr>
      <w:kern w:val="2"/>
      <w:sz w:val="24"/>
      <w:szCs w:val="24"/>
    </w:rPr>
  </w:style>
  <w:style w:type="paragraph" w:styleId="af0">
    <w:name w:val="List Paragraph"/>
    <w:basedOn w:val="a"/>
    <w:uiPriority w:val="99"/>
    <w:qFormat/>
    <w:rsid w:val="006612D0"/>
    <w:pPr>
      <w:spacing w:before="100" w:beforeAutospacing="1" w:after="100" w:afterAutospacing="1"/>
      <w:ind w:leftChars="200" w:left="480"/>
    </w:pPr>
  </w:style>
  <w:style w:type="paragraph" w:customStyle="1" w:styleId="10">
    <w:name w:val="內文1"/>
    <w:rsid w:val="006612D0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57142-AE65-4BEB-9148-2247E2772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28</TotalTime>
  <Pages>1</Pages>
  <Words>456</Words>
  <Characters>251</Characters>
  <Application>Microsoft Office Word</Application>
  <DocSecurity>0</DocSecurity>
  <Lines>2</Lines>
  <Paragraphs>1</Paragraphs>
  <ScaleCrop>false</ScaleCrop>
  <Company>User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10</cp:revision>
  <cp:lastPrinted>2009-02-11T08:45:00Z</cp:lastPrinted>
  <dcterms:created xsi:type="dcterms:W3CDTF">2024-01-22T00:49:00Z</dcterms:created>
  <dcterms:modified xsi:type="dcterms:W3CDTF">2025-02-14T07:55:00Z</dcterms:modified>
</cp:coreProperties>
</file>