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5A5E1B">
        <w:rPr>
          <w:rFonts w:ascii="標楷體" w:eastAsia="標楷體" w:hAnsi="標楷體" w:hint="eastAsia"/>
        </w:rPr>
        <w:t>國</w:t>
      </w:r>
      <w:r w:rsidR="00227AC4">
        <w:rPr>
          <w:rFonts w:ascii="標楷體" w:eastAsia="標楷體" w:hAnsi="標楷體" w:hint="eastAsia"/>
        </w:rPr>
        <w:t>語文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 w:rsidR="005A5E1B">
              <w:rPr>
                <w:rFonts w:hint="eastAsia"/>
              </w:rPr>
              <w:t>引導學生了解國語文的用法，增進學生的基本國</w:t>
            </w:r>
            <w:r>
              <w:rPr>
                <w:rFonts w:hint="eastAsia"/>
              </w:rPr>
              <w:t>語文理解能力</w:t>
            </w:r>
            <w:r>
              <w:rPr>
                <w:rFonts w:hint="eastAsia"/>
              </w:rPr>
              <w:t>.</w:t>
            </w:r>
          </w:p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 w:rsidR="005A5E1B">
              <w:rPr>
                <w:rFonts w:hint="eastAsia"/>
              </w:rPr>
              <w:t>讓學生學習基本國語文</w:t>
            </w:r>
            <w:r>
              <w:rPr>
                <w:rFonts w:hint="eastAsia"/>
              </w:rPr>
              <w:t>,</w:t>
            </w:r>
            <w:r w:rsidR="005A5E1B">
              <w:rPr>
                <w:rFonts w:hint="eastAsia"/>
              </w:rPr>
              <w:t>並實際應用在生活及工作中</w:t>
            </w:r>
            <w:r>
              <w:rPr>
                <w:rFonts w:hint="eastAsia"/>
              </w:rPr>
              <w:t>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5A5E1B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了解基本國</w:t>
            </w:r>
            <w:r w:rsidR="00227AC4">
              <w:rPr>
                <w:rFonts w:ascii="標楷體" w:eastAsia="標楷體" w:hAnsi="標楷體" w:hint="eastAsia"/>
              </w:rPr>
              <w:t>語文，並應用在日常生活上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787CB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227AC4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842040">
              <w:rPr>
                <w:rFonts w:ascii="標楷體" w:eastAsia="標楷體" w:hAnsi="標楷體" w:cs="標楷體" w:hint="eastAsia"/>
                <w:kern w:val="0"/>
              </w:rPr>
              <w:t>一</w:t>
            </w:r>
            <w:bookmarkStart w:id="0" w:name="_GoBack"/>
            <w:bookmarkEnd w:id="0"/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我的眼中世界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我的眼中世界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我的眼中世界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F270BE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我的眼中世界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F270BE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我的詠物篇章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我的詠物篇章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我的詠物篇章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我的詠物篇章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270BE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9B5EA5">
              <w:rPr>
                <w:rFonts w:ascii="標楷體" w:eastAsia="標楷體" w:hAnsi="標楷體" w:hint="eastAsia"/>
                <w:sz w:val="20"/>
                <w:szCs w:val="20"/>
              </w:rPr>
              <w:t>職場上常見的報表用字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我的觀察報告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F270BE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C01BA0">
              <w:rPr>
                <w:rFonts w:ascii="標楷體" w:eastAsia="標楷體" w:hAnsi="標楷體" w:hint="eastAsia"/>
              </w:rPr>
              <w:t>我的觀察報告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F270BE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</w:tcPr>
          <w:p w:rsidR="00F270BE" w:rsidRDefault="00F270BE" w:rsidP="00F270BE">
            <w:r w:rsidRPr="00C01BA0">
              <w:rPr>
                <w:rFonts w:ascii="標楷體" w:eastAsia="標楷體" w:hAnsi="標楷體" w:hint="eastAsia"/>
              </w:rPr>
              <w:t>我的觀察報告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270BE" w:rsidRPr="000A19B9" w:rsidRDefault="00F270BE" w:rsidP="00F270B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270BE" w:rsidRPr="000A19B9" w:rsidRDefault="00F270BE" w:rsidP="00F270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  <w:r w:rsidR="00227AC4">
              <w:rPr>
                <w:rFonts w:ascii="標楷體" w:eastAsia="標楷體" w:hAnsi="標楷體" w:hint="eastAsia"/>
              </w:rPr>
              <w:t>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27AC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F270BE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  <w:r w:rsidR="00227AC4">
              <w:rPr>
                <w:rFonts w:ascii="標楷體" w:eastAsia="標楷體" w:hAnsi="標楷體" w:hint="eastAsia"/>
              </w:rPr>
              <w:t>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AB069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7C94-7813-416B-B08E-7CC2886E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633</Words>
  <Characters>488</Characters>
  <Application>Microsoft Office Word</Application>
  <DocSecurity>0</DocSecurity>
  <Lines>4</Lines>
  <Paragraphs>2</Paragraphs>
  <ScaleCrop>false</ScaleCrop>
  <Company>User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2025-02-19T02:04:00Z</dcterms:created>
  <dcterms:modified xsi:type="dcterms:W3CDTF">2025-02-19T02:04:00Z</dcterms:modified>
</cp:coreProperties>
</file>