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85" w:rsidRPr="00BD2285" w:rsidRDefault="0064278A" w:rsidP="0064278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新竹縣仰德高級中學</w:t>
      </w:r>
      <w:r w:rsidR="00BD2285" w:rsidRPr="00BD2285">
        <w:rPr>
          <w:rFonts w:ascii="標楷體" w:eastAsia="標楷體" w:hAnsi="標楷體"/>
          <w:sz w:val="28"/>
          <w:szCs w:val="28"/>
        </w:rPr>
        <w:t>校園行動載具使用管理規範</w:t>
      </w:r>
    </w:p>
    <w:p w:rsidR="00BD2285" w:rsidRPr="0064278A" w:rsidRDefault="007B6D61" w:rsidP="0064278A">
      <w:pPr>
        <w:jc w:val="right"/>
        <w:rPr>
          <w:rFonts w:ascii="標楷體" w:eastAsia="標楷體" w:hAnsi="標楷體"/>
          <w:szCs w:val="24"/>
        </w:rPr>
      </w:pPr>
      <w:r w:rsidRPr="000C3902">
        <w:rPr>
          <w:rFonts w:ascii="標楷體" w:eastAsia="標楷體" w:hAnsi="標楷體" w:cs="微軟正黑體" w:hint="eastAsia"/>
          <w:sz w:val="20"/>
          <w:szCs w:val="20"/>
        </w:rPr>
        <w:t>中華民國109年</w:t>
      </w:r>
      <w:r>
        <w:rPr>
          <w:rFonts w:ascii="標楷體" w:eastAsia="標楷體" w:hAnsi="標楷體" w:cs="微軟正黑體"/>
          <w:sz w:val="20"/>
          <w:szCs w:val="20"/>
        </w:rPr>
        <w:t>8</w:t>
      </w:r>
      <w:r w:rsidRPr="000C3902">
        <w:rPr>
          <w:rFonts w:ascii="標楷體" w:eastAsia="標楷體" w:hAnsi="標楷體" w:cs="微軟正黑體" w:hint="eastAsia"/>
          <w:sz w:val="20"/>
          <w:szCs w:val="20"/>
        </w:rPr>
        <w:t>月</w:t>
      </w:r>
      <w:r>
        <w:rPr>
          <w:rFonts w:ascii="標楷體" w:eastAsia="標楷體" w:hAnsi="標楷體" w:cs="微軟正黑體"/>
          <w:sz w:val="20"/>
          <w:szCs w:val="20"/>
        </w:rPr>
        <w:t>28</w:t>
      </w:r>
      <w:r w:rsidRPr="000C3902">
        <w:rPr>
          <w:rFonts w:ascii="標楷體" w:eastAsia="標楷體" w:hAnsi="標楷體" w:cs="微軟正黑體" w:hint="eastAsia"/>
          <w:sz w:val="20"/>
          <w:szCs w:val="20"/>
        </w:rPr>
        <w:t>日</w:t>
      </w:r>
      <w:r w:rsidRPr="000C3902">
        <w:rPr>
          <w:rFonts w:ascii="標楷體" w:eastAsia="標楷體" w:hAnsi="標楷體" w:cs="DFKaiShu-SB-Estd-BF" w:hint="eastAsia"/>
          <w:sz w:val="20"/>
          <w:szCs w:val="20"/>
        </w:rPr>
        <w:t>校務會議</w:t>
      </w:r>
      <w:r w:rsidRPr="000C3902">
        <w:rPr>
          <w:rFonts w:ascii="標楷體" w:eastAsia="標楷體" w:hAnsi="標楷體" w:cs="微軟正黑體" w:hint="eastAsia"/>
          <w:sz w:val="20"/>
          <w:szCs w:val="20"/>
        </w:rPr>
        <w:t>通過</w:t>
      </w:r>
    </w:p>
    <w:p w:rsidR="00BD2285" w:rsidRPr="00BD2285" w:rsidRDefault="00BD2285">
      <w:pPr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 xml:space="preserve">壹、依據 </w:t>
      </w:r>
    </w:p>
    <w:p w:rsidR="0053672E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一、教育部108年6月17日臺教資(四)字第1</w:t>
      </w:r>
      <w:bookmarkStart w:id="0" w:name="_GoBack"/>
      <w:bookmarkEnd w:id="0"/>
      <w:r w:rsidRPr="00BD2285">
        <w:rPr>
          <w:rFonts w:ascii="標楷體" w:eastAsia="標楷體" w:hAnsi="標楷體"/>
          <w:sz w:val="28"/>
          <w:szCs w:val="28"/>
        </w:rPr>
        <w:t>080060697號函高級中等以下學校校園行</w:t>
      </w:r>
      <w:r w:rsidR="0064278A">
        <w:rPr>
          <w:rFonts w:ascii="標楷體" w:eastAsia="標楷體" w:hAnsi="標楷體"/>
          <w:sz w:val="28"/>
          <w:szCs w:val="28"/>
        </w:rPr>
        <w:t>動載具使用原則</w:t>
      </w:r>
      <w:r w:rsidRPr="00BD2285">
        <w:rPr>
          <w:rFonts w:ascii="標楷體" w:eastAsia="標楷體" w:hAnsi="標楷體"/>
          <w:sz w:val="28"/>
          <w:szCs w:val="28"/>
        </w:rPr>
        <w:t>。</w:t>
      </w:r>
    </w:p>
    <w:p w:rsidR="00BD2285" w:rsidRP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二、本校「</w:t>
      </w:r>
      <w:r w:rsidR="0064278A">
        <w:rPr>
          <w:rFonts w:ascii="標楷體" w:eastAsia="標楷體" w:hAnsi="標楷體" w:hint="eastAsia"/>
          <w:sz w:val="28"/>
          <w:szCs w:val="28"/>
        </w:rPr>
        <w:t>學生服裝穿著與儀容規定暨在校生活規範</w:t>
      </w:r>
      <w:r w:rsidRPr="00BD2285">
        <w:rPr>
          <w:rFonts w:ascii="標楷體" w:eastAsia="標楷體" w:hAnsi="標楷體"/>
          <w:sz w:val="28"/>
          <w:szCs w:val="28"/>
        </w:rPr>
        <w:t>」</w:t>
      </w:r>
      <w:r w:rsidR="0064278A">
        <w:rPr>
          <w:rFonts w:ascii="標楷體" w:eastAsia="標楷體" w:hAnsi="標楷體" w:hint="eastAsia"/>
          <w:sz w:val="28"/>
          <w:szCs w:val="28"/>
        </w:rPr>
        <w:t>、「學生獎懲實施規定」及「</w:t>
      </w:r>
      <w:r w:rsidR="0064278A" w:rsidRPr="0064278A">
        <w:rPr>
          <w:rFonts w:ascii="標楷體" w:eastAsia="標楷體" w:hAnsi="標楷體" w:hint="eastAsia"/>
          <w:sz w:val="28"/>
          <w:szCs w:val="28"/>
        </w:rPr>
        <w:t>教師輔導與管教學生實施規定</w:t>
      </w:r>
      <w:r w:rsidR="0064278A">
        <w:rPr>
          <w:rFonts w:ascii="標楷體" w:eastAsia="標楷體" w:hAnsi="標楷體" w:hint="eastAsia"/>
          <w:sz w:val="28"/>
          <w:szCs w:val="28"/>
        </w:rPr>
        <w:t>」</w:t>
      </w:r>
      <w:r w:rsidRPr="00BD2285">
        <w:rPr>
          <w:rFonts w:ascii="標楷體" w:eastAsia="標楷體" w:hAnsi="標楷體"/>
          <w:sz w:val="28"/>
          <w:szCs w:val="28"/>
        </w:rPr>
        <w:t xml:space="preserve">。 </w:t>
      </w:r>
    </w:p>
    <w:p w:rsidR="00BD2285" w:rsidRDefault="005367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貳、目的</w:t>
      </w:r>
    </w:p>
    <w:p w:rsidR="00BD2285" w:rsidRPr="00BD2285" w:rsidRDefault="0053672E" w:rsidP="0053672E">
      <w:pPr>
        <w:ind w:leftChars="235" w:left="565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為導引學生、教職員工及校外人士</w:t>
      </w:r>
      <w:r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進入</w:t>
      </w:r>
      <w:r w:rsidR="00BD2285" w:rsidRPr="00BD2285">
        <w:rPr>
          <w:rFonts w:ascii="標楷體" w:eastAsia="標楷體" w:hAnsi="標楷體"/>
          <w:sz w:val="28"/>
          <w:szCs w:val="28"/>
        </w:rPr>
        <w:t>校園內適切使用行動載</w:t>
      </w:r>
      <w:r w:rsidR="003E4A46">
        <w:rPr>
          <w:rFonts w:ascii="標楷體" w:eastAsia="標楷體" w:hAnsi="標楷體"/>
          <w:sz w:val="28"/>
          <w:szCs w:val="28"/>
        </w:rPr>
        <w:t>具，維持學校秩序及安全、教導行動載具使用禮儀</w:t>
      </w:r>
      <w:r w:rsidR="00BD2285" w:rsidRPr="00BD2285">
        <w:rPr>
          <w:rFonts w:ascii="標楷體" w:eastAsia="標楷體" w:hAnsi="標楷體"/>
          <w:sz w:val="28"/>
          <w:szCs w:val="28"/>
        </w:rPr>
        <w:t>並促進學習成效，特訂定</w:t>
      </w:r>
      <w:r w:rsidRPr="0053672E">
        <w:rPr>
          <w:rFonts w:ascii="標楷體" w:eastAsia="標楷體" w:hAnsi="標楷體" w:hint="eastAsia"/>
          <w:sz w:val="28"/>
          <w:szCs w:val="28"/>
        </w:rPr>
        <w:t>新竹縣仰德高級中學校園行動載具使用管理規範</w:t>
      </w:r>
      <w:r w:rsidR="00BD2285" w:rsidRPr="00BD2285">
        <w:rPr>
          <w:rFonts w:ascii="標楷體" w:eastAsia="標楷體" w:hAnsi="標楷體"/>
          <w:sz w:val="28"/>
          <w:szCs w:val="28"/>
        </w:rPr>
        <w:t xml:space="preserve">（以下簡稱本規範）。 </w:t>
      </w:r>
    </w:p>
    <w:p w:rsidR="00BD2285" w:rsidRDefault="005367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參、定義</w:t>
      </w:r>
    </w:p>
    <w:p w:rsidR="00BD2285" w:rsidRPr="00BD2285" w:rsidRDefault="00BD2285" w:rsidP="0053672E">
      <w:pPr>
        <w:ind w:leftChars="235" w:left="565" w:hanging="1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本規範所</w:t>
      </w:r>
      <w:r w:rsidR="003E4A46">
        <w:rPr>
          <w:rFonts w:ascii="標楷體" w:eastAsia="標楷體" w:hAnsi="標楷體" w:hint="eastAsia"/>
          <w:sz w:val="28"/>
          <w:szCs w:val="28"/>
        </w:rPr>
        <w:t>指</w:t>
      </w:r>
      <w:r w:rsidRPr="00BD2285">
        <w:rPr>
          <w:rFonts w:ascii="標楷體" w:eastAsia="標楷體" w:hAnsi="標楷體"/>
          <w:sz w:val="28"/>
          <w:szCs w:val="28"/>
        </w:rPr>
        <w:t>行動載具，泛指</w:t>
      </w:r>
      <w:r w:rsidR="003E4A46">
        <w:rPr>
          <w:rFonts w:ascii="標楷體" w:eastAsia="標楷體" w:hAnsi="標楷體" w:hint="eastAsia"/>
          <w:sz w:val="28"/>
          <w:szCs w:val="28"/>
        </w:rPr>
        <w:t>行動電話(</w:t>
      </w:r>
      <w:r w:rsidRPr="00BD2285">
        <w:rPr>
          <w:rFonts w:ascii="標楷體" w:eastAsia="標楷體" w:hAnsi="標楷體"/>
          <w:sz w:val="28"/>
          <w:szCs w:val="28"/>
        </w:rPr>
        <w:t>手機</w:t>
      </w:r>
      <w:r w:rsidR="003E4A46">
        <w:rPr>
          <w:rFonts w:ascii="標楷體" w:eastAsia="標楷體" w:hAnsi="標楷體" w:hint="eastAsia"/>
          <w:sz w:val="28"/>
          <w:szCs w:val="28"/>
        </w:rPr>
        <w:t>)</w:t>
      </w:r>
      <w:r w:rsidRPr="00BD2285">
        <w:rPr>
          <w:rFonts w:ascii="標楷體" w:eastAsia="標楷體" w:hAnsi="標楷體"/>
          <w:sz w:val="28"/>
          <w:szCs w:val="28"/>
        </w:rPr>
        <w:t xml:space="preserve">、可攜式電腦、平板電腦、穿戴式裝置等具無線通訊功能之終端裝置。 </w:t>
      </w:r>
    </w:p>
    <w:p w:rsidR="00BD2285" w:rsidRDefault="00BD2285">
      <w:pPr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肆、校園使用行動裝置管理規範</w:t>
      </w:r>
    </w:p>
    <w:p w:rsid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一、申請程序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3672E" w:rsidRDefault="00BD2285" w:rsidP="000A1C79">
      <w:pPr>
        <w:ind w:leftChars="117" w:left="1129" w:hangingChars="303" w:hanging="848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（一）有需要攜帶行動載具到校之學生，須檢附家長同意書</w:t>
      </w:r>
      <w:r w:rsidR="004228B9">
        <w:rPr>
          <w:rFonts w:ascii="標楷體" w:eastAsia="標楷體" w:hAnsi="標楷體" w:hint="eastAsia"/>
          <w:sz w:val="28"/>
          <w:szCs w:val="28"/>
        </w:rPr>
        <w:t>(如附件)</w:t>
      </w:r>
      <w:r w:rsidRPr="00BD2285">
        <w:rPr>
          <w:rFonts w:ascii="標楷體" w:eastAsia="標楷體" w:hAnsi="標楷體"/>
          <w:sz w:val="28"/>
          <w:szCs w:val="28"/>
        </w:rPr>
        <w:t>後始得攜帶到校</w:t>
      </w:r>
      <w:r w:rsidR="00D1015E">
        <w:rPr>
          <w:rFonts w:ascii="標楷體" w:eastAsia="標楷體" w:hAnsi="標楷體" w:hint="eastAsia"/>
          <w:sz w:val="28"/>
          <w:szCs w:val="28"/>
        </w:rPr>
        <w:t>，無</w:t>
      </w:r>
      <w:r w:rsidR="00D1015E" w:rsidRPr="00BD2285">
        <w:rPr>
          <w:rFonts w:ascii="標楷體" w:eastAsia="標楷體" w:hAnsi="標楷體"/>
          <w:sz w:val="28"/>
          <w:szCs w:val="28"/>
        </w:rPr>
        <w:t>家長同意</w:t>
      </w:r>
      <w:r w:rsidR="00D1015E">
        <w:rPr>
          <w:rFonts w:ascii="標楷體" w:eastAsia="標楷體" w:hAnsi="標楷體" w:hint="eastAsia"/>
          <w:sz w:val="28"/>
          <w:szCs w:val="28"/>
        </w:rPr>
        <w:t>書</w:t>
      </w:r>
      <w:r w:rsidR="00D1015E" w:rsidRPr="00BD2285">
        <w:rPr>
          <w:rFonts w:ascii="標楷體" w:eastAsia="標楷體" w:hAnsi="標楷體"/>
          <w:sz w:val="28"/>
          <w:szCs w:val="28"/>
        </w:rPr>
        <w:t>之學生，不得將行動載具攜帶至學校。</w:t>
      </w:r>
    </w:p>
    <w:p w:rsid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（二）獲准攜帶之行動載具僅限個人使用，不得轉借其他同學。</w:t>
      </w:r>
    </w:p>
    <w:p w:rsid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二、使用時間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（一）</w:t>
      </w:r>
      <w:r w:rsidR="00D1015E">
        <w:rPr>
          <w:rFonts w:ascii="標楷體" w:eastAsia="標楷體" w:hAnsi="標楷體" w:hint="eastAsia"/>
          <w:sz w:val="28"/>
          <w:szCs w:val="28"/>
        </w:rPr>
        <w:t>07:40前及放學後</w:t>
      </w:r>
      <w:r w:rsidR="001B7E7D">
        <w:rPr>
          <w:rFonts w:ascii="標楷體" w:eastAsia="標楷體" w:hAnsi="標楷體" w:hint="eastAsia"/>
          <w:sz w:val="28"/>
          <w:szCs w:val="28"/>
        </w:rPr>
        <w:t>，其餘時間不得使用</w:t>
      </w:r>
      <w:r w:rsidRPr="00BD2285">
        <w:rPr>
          <w:rFonts w:ascii="標楷體" w:eastAsia="標楷體" w:hAnsi="標楷體"/>
          <w:sz w:val="28"/>
          <w:szCs w:val="28"/>
        </w:rPr>
        <w:t>。</w:t>
      </w:r>
    </w:p>
    <w:p w:rsid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（二）</w:t>
      </w:r>
      <w:r w:rsidR="00D1015E">
        <w:rPr>
          <w:rFonts w:ascii="標楷體" w:eastAsia="標楷體" w:hAnsi="標楷體"/>
          <w:sz w:val="28"/>
          <w:szCs w:val="28"/>
        </w:rPr>
        <w:t>教師引導學習或緊急必要聯繫時，其餘時間</w:t>
      </w:r>
      <w:r w:rsidR="00D1015E">
        <w:rPr>
          <w:rFonts w:ascii="標楷體" w:eastAsia="標楷體" w:hAnsi="標楷體" w:hint="eastAsia"/>
          <w:sz w:val="28"/>
          <w:szCs w:val="28"/>
        </w:rPr>
        <w:t>一律</w:t>
      </w:r>
      <w:r w:rsidR="00D1015E">
        <w:rPr>
          <w:rFonts w:ascii="標楷體" w:eastAsia="標楷體" w:hAnsi="標楷體"/>
          <w:sz w:val="28"/>
          <w:szCs w:val="28"/>
        </w:rPr>
        <w:t>關機</w:t>
      </w:r>
      <w:r w:rsidRPr="00BD2285">
        <w:rPr>
          <w:rFonts w:ascii="標楷體" w:eastAsia="標楷體" w:hAnsi="標楷體"/>
          <w:sz w:val="28"/>
          <w:szCs w:val="28"/>
        </w:rPr>
        <w:t xml:space="preserve">。 </w:t>
      </w:r>
    </w:p>
    <w:p w:rsid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lastRenderedPageBreak/>
        <w:t>三、管理方式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BD2285" w:rsidRDefault="00BD2285" w:rsidP="000A1C79">
      <w:pPr>
        <w:ind w:leftChars="117" w:left="1129" w:hangingChars="303" w:hanging="848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（一）</w:t>
      </w:r>
      <w:r w:rsidR="006C0C2F">
        <w:rPr>
          <w:rFonts w:ascii="標楷體" w:eastAsia="標楷體" w:hAnsi="標楷體" w:hint="eastAsia"/>
          <w:sz w:val="28"/>
          <w:szCs w:val="28"/>
        </w:rPr>
        <w:t>學生到校後應依導師規定</w:t>
      </w:r>
      <w:r w:rsidR="00B1084F">
        <w:rPr>
          <w:rFonts w:ascii="標楷體" w:eastAsia="標楷體" w:hAnsi="標楷體" w:hint="eastAsia"/>
          <w:sz w:val="28"/>
          <w:szCs w:val="28"/>
        </w:rPr>
        <w:t>時間、方式，</w:t>
      </w:r>
      <w:r w:rsidR="006C0C2F">
        <w:rPr>
          <w:rFonts w:ascii="標楷體" w:eastAsia="標楷體" w:hAnsi="標楷體" w:hint="eastAsia"/>
          <w:sz w:val="28"/>
          <w:szCs w:val="28"/>
        </w:rPr>
        <w:t>主動將</w:t>
      </w:r>
      <w:r w:rsidRPr="00BD2285">
        <w:rPr>
          <w:rFonts w:ascii="標楷體" w:eastAsia="標楷體" w:hAnsi="標楷體"/>
          <w:sz w:val="28"/>
          <w:szCs w:val="28"/>
        </w:rPr>
        <w:t>行動載具</w:t>
      </w:r>
      <w:r w:rsidR="006C0C2F">
        <w:rPr>
          <w:rFonts w:ascii="標楷體" w:eastAsia="標楷體" w:hAnsi="標楷體" w:hint="eastAsia"/>
          <w:sz w:val="28"/>
          <w:szCs w:val="28"/>
        </w:rPr>
        <w:t>關機</w:t>
      </w:r>
      <w:r w:rsidR="001B7E7D">
        <w:rPr>
          <w:rFonts w:ascii="標楷體" w:eastAsia="標楷體" w:hAnsi="標楷體" w:hint="eastAsia"/>
          <w:sz w:val="28"/>
          <w:szCs w:val="28"/>
        </w:rPr>
        <w:t>實施</w:t>
      </w:r>
      <w:r w:rsidR="006C0C2F">
        <w:rPr>
          <w:rFonts w:ascii="標楷體" w:eastAsia="標楷體" w:hAnsi="標楷體" w:hint="eastAsia"/>
          <w:sz w:val="28"/>
          <w:szCs w:val="28"/>
        </w:rPr>
        <w:t>統一管</w:t>
      </w:r>
      <w:r w:rsidR="00B1084F">
        <w:rPr>
          <w:rFonts w:ascii="標楷體" w:eastAsia="標楷體" w:hAnsi="標楷體" w:hint="eastAsia"/>
          <w:sz w:val="28"/>
          <w:szCs w:val="28"/>
        </w:rPr>
        <w:t>理</w:t>
      </w:r>
      <w:r w:rsidR="006C0C2F">
        <w:rPr>
          <w:rFonts w:ascii="標楷體" w:eastAsia="標楷體" w:hAnsi="標楷體" w:hint="eastAsia"/>
          <w:sz w:val="28"/>
          <w:szCs w:val="28"/>
        </w:rPr>
        <w:t>，各班須在第1節下課結束前</w:t>
      </w:r>
      <w:r w:rsidR="00B1084F">
        <w:rPr>
          <w:rFonts w:ascii="標楷體" w:eastAsia="標楷體" w:hAnsi="標楷體" w:hint="eastAsia"/>
          <w:sz w:val="28"/>
          <w:szCs w:val="28"/>
        </w:rPr>
        <w:t>完成收繳保管，放學時領回</w:t>
      </w:r>
      <w:r w:rsidRPr="00BD2285">
        <w:rPr>
          <w:rFonts w:ascii="標楷體" w:eastAsia="標楷體" w:hAnsi="標楷體"/>
          <w:sz w:val="28"/>
          <w:szCs w:val="28"/>
        </w:rPr>
        <w:t>。</w:t>
      </w:r>
    </w:p>
    <w:p w:rsidR="00BD2285" w:rsidRDefault="00BD2285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（二）</w:t>
      </w:r>
      <w:r w:rsidR="00454DC2">
        <w:rPr>
          <w:rFonts w:ascii="標楷體" w:eastAsia="標楷體" w:hAnsi="標楷體" w:hint="eastAsia"/>
          <w:sz w:val="28"/>
          <w:szCs w:val="28"/>
        </w:rPr>
        <w:t>未按時上學</w:t>
      </w:r>
      <w:r w:rsidR="00B1084F">
        <w:rPr>
          <w:rFonts w:ascii="標楷體" w:eastAsia="標楷體" w:hAnsi="標楷體" w:hint="eastAsia"/>
          <w:sz w:val="28"/>
          <w:szCs w:val="28"/>
        </w:rPr>
        <w:t>學生</w:t>
      </w:r>
      <w:r w:rsidR="00454DC2">
        <w:rPr>
          <w:rFonts w:ascii="標楷體" w:eastAsia="標楷體" w:hAnsi="標楷體" w:hint="eastAsia"/>
          <w:sz w:val="28"/>
          <w:szCs w:val="28"/>
        </w:rPr>
        <w:t>，到校後應主動將</w:t>
      </w:r>
      <w:r w:rsidR="00454DC2" w:rsidRPr="00BD2285">
        <w:rPr>
          <w:rFonts w:ascii="標楷體" w:eastAsia="標楷體" w:hAnsi="標楷體"/>
          <w:sz w:val="28"/>
          <w:szCs w:val="28"/>
        </w:rPr>
        <w:t>行動載具</w:t>
      </w:r>
      <w:r w:rsidR="00454DC2">
        <w:rPr>
          <w:rFonts w:ascii="標楷體" w:eastAsia="標楷體" w:hAnsi="標楷體" w:hint="eastAsia"/>
          <w:sz w:val="28"/>
          <w:szCs w:val="28"/>
        </w:rPr>
        <w:t>關機並交導師保管</w:t>
      </w:r>
      <w:r w:rsidRPr="00BD2285">
        <w:rPr>
          <w:rFonts w:ascii="標楷體" w:eastAsia="標楷體" w:hAnsi="標楷體"/>
          <w:sz w:val="28"/>
          <w:szCs w:val="28"/>
        </w:rPr>
        <w:t>。</w:t>
      </w:r>
    </w:p>
    <w:p w:rsidR="00BD2285" w:rsidRDefault="00BD2285" w:rsidP="000A1C79">
      <w:pPr>
        <w:ind w:leftChars="117" w:left="1129" w:hangingChars="303" w:hanging="848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（三）如遇緊急情況或上課需求，應向導師或任課老師報備，經同意後方得</w:t>
      </w:r>
      <w:r w:rsidR="00454DC2">
        <w:rPr>
          <w:rFonts w:ascii="標楷體" w:eastAsia="標楷體" w:hAnsi="標楷體" w:hint="eastAsia"/>
          <w:sz w:val="28"/>
          <w:szCs w:val="28"/>
        </w:rPr>
        <w:t>取回</w:t>
      </w:r>
      <w:r w:rsidRPr="00BD2285">
        <w:rPr>
          <w:rFonts w:ascii="標楷體" w:eastAsia="標楷體" w:hAnsi="標楷體"/>
          <w:sz w:val="28"/>
          <w:szCs w:val="28"/>
        </w:rPr>
        <w:t>使用。</w:t>
      </w:r>
    </w:p>
    <w:p w:rsidR="0000073A" w:rsidRDefault="0000073A" w:rsidP="0053672E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一般規定：</w:t>
      </w:r>
    </w:p>
    <w:p w:rsidR="0064278A" w:rsidRDefault="00BD2285" w:rsidP="000A1C79">
      <w:pPr>
        <w:ind w:leftChars="117" w:left="1129" w:hangingChars="303" w:hanging="848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</w:t>
      </w:r>
      <w:r w:rsidR="0000073A">
        <w:rPr>
          <w:rFonts w:ascii="標楷體" w:eastAsia="標楷體" w:hAnsi="標楷體" w:hint="eastAsia"/>
          <w:sz w:val="28"/>
          <w:szCs w:val="28"/>
        </w:rPr>
        <w:t>一</w:t>
      </w:r>
      <w:r w:rsidRPr="00BD2285">
        <w:rPr>
          <w:rFonts w:ascii="標楷體" w:eastAsia="標楷體" w:hAnsi="標楷體"/>
          <w:sz w:val="28"/>
          <w:szCs w:val="28"/>
        </w:rPr>
        <w:t>）使用行動載具時，應注意禮節及音量，不得妨礙他人學習</w:t>
      </w:r>
      <w:r w:rsidR="0000073A">
        <w:rPr>
          <w:rFonts w:ascii="標楷體" w:eastAsia="標楷體" w:hAnsi="標楷體" w:hint="eastAsia"/>
          <w:sz w:val="28"/>
          <w:szCs w:val="28"/>
        </w:rPr>
        <w:t>，</w:t>
      </w:r>
      <w:r w:rsidRPr="00BD2285">
        <w:rPr>
          <w:rFonts w:ascii="標楷體" w:eastAsia="標楷體" w:hAnsi="標楷體"/>
          <w:sz w:val="28"/>
          <w:szCs w:val="28"/>
        </w:rPr>
        <w:t>倘有違反</w:t>
      </w:r>
      <w:r w:rsidR="0000073A">
        <w:rPr>
          <w:rFonts w:ascii="標楷體" w:eastAsia="標楷體" w:hAnsi="標楷體"/>
          <w:sz w:val="28"/>
          <w:szCs w:val="28"/>
        </w:rPr>
        <w:t>，學校得以禁止</w:t>
      </w:r>
      <w:r w:rsidRPr="00BD2285">
        <w:rPr>
          <w:rFonts w:ascii="標楷體" w:eastAsia="標楷體" w:hAnsi="標楷體"/>
          <w:sz w:val="28"/>
          <w:szCs w:val="28"/>
        </w:rPr>
        <w:t>。</w:t>
      </w:r>
    </w:p>
    <w:p w:rsidR="0064278A" w:rsidRDefault="00BD2285" w:rsidP="000A1C79">
      <w:pPr>
        <w:ind w:leftChars="117" w:left="1129" w:hangingChars="303" w:hanging="848"/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（</w:t>
      </w:r>
      <w:r w:rsidR="0000073A">
        <w:rPr>
          <w:rFonts w:ascii="標楷體" w:eastAsia="標楷體" w:hAnsi="標楷體" w:hint="eastAsia"/>
          <w:sz w:val="28"/>
          <w:szCs w:val="28"/>
        </w:rPr>
        <w:t>二</w:t>
      </w:r>
      <w:r w:rsidR="000A1C79">
        <w:rPr>
          <w:rFonts w:ascii="標楷體" w:eastAsia="標楷體" w:hAnsi="標楷體"/>
          <w:sz w:val="28"/>
          <w:szCs w:val="28"/>
        </w:rPr>
        <w:t>）學生使用行動</w:t>
      </w:r>
      <w:r w:rsidR="000A1C79">
        <w:rPr>
          <w:rFonts w:ascii="標楷體" w:eastAsia="標楷體" w:hAnsi="標楷體" w:hint="eastAsia"/>
          <w:sz w:val="28"/>
          <w:szCs w:val="28"/>
        </w:rPr>
        <w:t>載具</w:t>
      </w:r>
      <w:r w:rsidRPr="00BD2285">
        <w:rPr>
          <w:rFonts w:ascii="標楷體" w:eastAsia="標楷體" w:hAnsi="標楷體"/>
          <w:sz w:val="28"/>
          <w:szCs w:val="28"/>
        </w:rPr>
        <w:t>具照相與錄影、錄音功能者，應尊重他人隱私(需徵詢當事人同意後始可為之)</w:t>
      </w:r>
      <w:r w:rsidR="0000073A">
        <w:rPr>
          <w:rFonts w:ascii="標楷體" w:eastAsia="標楷體" w:hAnsi="標楷體"/>
          <w:sz w:val="28"/>
          <w:szCs w:val="28"/>
        </w:rPr>
        <w:t>，</w:t>
      </w:r>
      <w:r w:rsidRPr="00BD2285">
        <w:rPr>
          <w:rFonts w:ascii="標楷體" w:eastAsia="標楷體" w:hAnsi="標楷體"/>
          <w:sz w:val="28"/>
          <w:szCs w:val="28"/>
        </w:rPr>
        <w:t>不得任意拍攝及上傳散播；如違法播放、錄製(複製)mp3、mp4、影片及音訊</w:t>
      </w:r>
      <w:r w:rsidR="000A1C79">
        <w:rPr>
          <w:rFonts w:ascii="標楷體" w:eastAsia="標楷體" w:hAnsi="標楷體" w:hint="eastAsia"/>
          <w:sz w:val="28"/>
          <w:szCs w:val="28"/>
        </w:rPr>
        <w:t>，</w:t>
      </w:r>
      <w:r w:rsidRPr="00BD2285">
        <w:rPr>
          <w:rFonts w:ascii="標楷體" w:eastAsia="標楷體" w:hAnsi="標楷體"/>
          <w:sz w:val="28"/>
          <w:szCs w:val="28"/>
        </w:rPr>
        <w:t>或偷拍、</w:t>
      </w:r>
      <w:r w:rsidR="00D1352C" w:rsidRPr="00BD2285">
        <w:rPr>
          <w:rFonts w:ascii="標楷體" w:eastAsia="標楷體" w:hAnsi="標楷體"/>
          <w:sz w:val="28"/>
          <w:szCs w:val="28"/>
        </w:rPr>
        <w:t>傳輸(觀賞)不當影片、</w:t>
      </w:r>
      <w:r w:rsidRPr="00BD2285">
        <w:rPr>
          <w:rFonts w:ascii="標楷體" w:eastAsia="標楷體" w:hAnsi="標楷體"/>
          <w:sz w:val="28"/>
          <w:szCs w:val="28"/>
        </w:rPr>
        <w:t>糾眾滋事</w:t>
      </w:r>
      <w:r w:rsidR="00D1352C">
        <w:rPr>
          <w:rFonts w:ascii="標楷體" w:eastAsia="標楷體" w:hAnsi="標楷體" w:hint="eastAsia"/>
          <w:sz w:val="28"/>
          <w:szCs w:val="28"/>
        </w:rPr>
        <w:t>者</w:t>
      </w:r>
      <w:r w:rsidR="00D1352C">
        <w:rPr>
          <w:rFonts w:ascii="標楷體" w:eastAsia="標楷體" w:hAnsi="標楷體"/>
          <w:sz w:val="28"/>
          <w:szCs w:val="28"/>
        </w:rPr>
        <w:t>，</w:t>
      </w:r>
      <w:r w:rsidRPr="00BD2285">
        <w:rPr>
          <w:rFonts w:ascii="標楷體" w:eastAsia="標楷體" w:hAnsi="標楷體"/>
          <w:sz w:val="28"/>
          <w:szCs w:val="28"/>
        </w:rPr>
        <w:t>依學生獎懲</w:t>
      </w:r>
      <w:r w:rsidR="0000073A">
        <w:rPr>
          <w:rFonts w:ascii="標楷體" w:eastAsia="標楷體" w:hAnsi="標楷體" w:hint="eastAsia"/>
          <w:sz w:val="28"/>
          <w:szCs w:val="28"/>
        </w:rPr>
        <w:t>實施</w:t>
      </w:r>
      <w:r w:rsidRPr="00BD2285">
        <w:rPr>
          <w:rFonts w:ascii="標楷體" w:eastAsia="標楷體" w:hAnsi="標楷體"/>
          <w:sz w:val="28"/>
          <w:szCs w:val="28"/>
        </w:rPr>
        <w:t>規定處理並自負法律責任。</w:t>
      </w:r>
    </w:p>
    <w:p w:rsidR="0064278A" w:rsidRDefault="0000073A" w:rsidP="000A1C79">
      <w:pPr>
        <w:ind w:leftChars="117" w:left="1129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 w:rsidR="006E02C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）同學取、放行動載具</w:t>
      </w:r>
      <w:r>
        <w:rPr>
          <w:rFonts w:ascii="標楷體" w:eastAsia="標楷體" w:hAnsi="標楷體" w:hint="eastAsia"/>
          <w:sz w:val="28"/>
          <w:szCs w:val="28"/>
        </w:rPr>
        <w:t>不可</w:t>
      </w:r>
      <w:r w:rsidR="00BD2285" w:rsidRPr="00BD2285">
        <w:rPr>
          <w:rFonts w:ascii="標楷體" w:eastAsia="標楷體" w:hAnsi="標楷體"/>
          <w:sz w:val="28"/>
          <w:szCs w:val="28"/>
        </w:rPr>
        <w:t>損及他人行動載具</w:t>
      </w:r>
      <w:r>
        <w:rPr>
          <w:rFonts w:ascii="標楷體" w:eastAsia="標楷體" w:hAnsi="標楷體"/>
          <w:sz w:val="28"/>
          <w:szCs w:val="28"/>
        </w:rPr>
        <w:t>，且</w:t>
      </w:r>
      <w:r>
        <w:rPr>
          <w:rFonts w:ascii="標楷體" w:eastAsia="標楷體" w:hAnsi="標楷體" w:hint="eastAsia"/>
          <w:sz w:val="28"/>
          <w:szCs w:val="28"/>
        </w:rPr>
        <w:t>禁止</w:t>
      </w:r>
      <w:r w:rsidR="00BD2285" w:rsidRPr="00BD2285">
        <w:rPr>
          <w:rFonts w:ascii="標楷體" w:eastAsia="標楷體" w:hAnsi="標楷體"/>
          <w:sz w:val="28"/>
          <w:szCs w:val="28"/>
        </w:rPr>
        <w:t>取用</w:t>
      </w:r>
      <w:r w:rsidR="00D1352C">
        <w:rPr>
          <w:rFonts w:ascii="標楷體" w:eastAsia="標楷體" w:hAnsi="標楷體" w:hint="eastAsia"/>
          <w:sz w:val="28"/>
          <w:szCs w:val="28"/>
        </w:rPr>
        <w:t>他人物品</w:t>
      </w:r>
      <w:r w:rsidR="00BD2285" w:rsidRPr="00BD2285">
        <w:rPr>
          <w:rFonts w:ascii="標楷體" w:eastAsia="標楷體" w:hAnsi="標楷體"/>
          <w:sz w:val="28"/>
          <w:szCs w:val="28"/>
        </w:rPr>
        <w:t>，違者</w:t>
      </w:r>
      <w:r w:rsidR="00D1352C">
        <w:rPr>
          <w:rFonts w:ascii="標楷體" w:eastAsia="標楷體" w:hAnsi="標楷體" w:hint="eastAsia"/>
          <w:sz w:val="28"/>
          <w:szCs w:val="28"/>
        </w:rPr>
        <w:t>依相關</w:t>
      </w:r>
      <w:r w:rsidR="00D1352C" w:rsidRPr="00BD2285">
        <w:rPr>
          <w:rFonts w:ascii="標楷體" w:eastAsia="標楷體" w:hAnsi="標楷體"/>
          <w:sz w:val="28"/>
          <w:szCs w:val="28"/>
        </w:rPr>
        <w:t>規定</w:t>
      </w:r>
      <w:r w:rsidR="00D1352C">
        <w:rPr>
          <w:rFonts w:ascii="標楷體" w:eastAsia="標楷體" w:hAnsi="標楷體" w:hint="eastAsia"/>
          <w:sz w:val="28"/>
          <w:szCs w:val="28"/>
        </w:rPr>
        <w:t>處理</w:t>
      </w:r>
      <w:r w:rsidR="00BD2285" w:rsidRPr="00BD2285">
        <w:rPr>
          <w:rFonts w:ascii="標楷體" w:eastAsia="標楷體" w:hAnsi="標楷體"/>
          <w:sz w:val="28"/>
          <w:szCs w:val="28"/>
        </w:rPr>
        <w:t>。</w:t>
      </w:r>
    </w:p>
    <w:p w:rsidR="0064278A" w:rsidRDefault="006E02C7" w:rsidP="000A1C79">
      <w:pPr>
        <w:ind w:leftChars="117" w:left="1129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="00D1352C">
        <w:rPr>
          <w:rFonts w:ascii="標楷體" w:eastAsia="標楷體" w:hAnsi="標楷體"/>
          <w:sz w:val="28"/>
          <w:szCs w:val="28"/>
        </w:rPr>
        <w:t>）學校</w:t>
      </w:r>
      <w:r w:rsidR="00D1352C">
        <w:rPr>
          <w:rFonts w:ascii="標楷體" w:eastAsia="標楷體" w:hAnsi="標楷體" w:hint="eastAsia"/>
          <w:sz w:val="28"/>
          <w:szCs w:val="28"/>
        </w:rPr>
        <w:t>師生</w:t>
      </w:r>
      <w:r w:rsidR="00D1352C">
        <w:rPr>
          <w:rFonts w:ascii="標楷體" w:eastAsia="標楷體" w:hAnsi="標楷體"/>
          <w:sz w:val="28"/>
          <w:szCs w:val="28"/>
        </w:rPr>
        <w:t>應</w:t>
      </w:r>
      <w:r w:rsidR="00D1352C">
        <w:rPr>
          <w:rFonts w:ascii="標楷體" w:eastAsia="標楷體" w:hAnsi="標楷體" w:hint="eastAsia"/>
          <w:sz w:val="28"/>
          <w:szCs w:val="28"/>
        </w:rPr>
        <w:t>遵循本規範</w:t>
      </w:r>
      <w:r w:rsidR="00BD2285" w:rsidRPr="00BD2285">
        <w:rPr>
          <w:rFonts w:ascii="標楷體" w:eastAsia="標楷體" w:hAnsi="標楷體"/>
          <w:sz w:val="28"/>
          <w:szCs w:val="28"/>
        </w:rPr>
        <w:t>及注意使用安全，上課、會議或活動中，應將行動載具轉成靜音</w:t>
      </w:r>
      <w:r w:rsidR="00D1352C">
        <w:rPr>
          <w:rFonts w:ascii="標楷體" w:eastAsia="標楷體" w:hAnsi="標楷體" w:hint="eastAsia"/>
          <w:sz w:val="28"/>
          <w:szCs w:val="28"/>
        </w:rPr>
        <w:t>或關機</w:t>
      </w:r>
      <w:r w:rsidR="00BD2285" w:rsidRPr="00BD2285">
        <w:rPr>
          <w:rFonts w:ascii="標楷體" w:eastAsia="標楷體" w:hAnsi="標楷體"/>
          <w:sz w:val="28"/>
          <w:szCs w:val="28"/>
        </w:rPr>
        <w:t>，必要使用時應注意音量及電話禮節。</w:t>
      </w:r>
    </w:p>
    <w:p w:rsidR="0000073A" w:rsidRDefault="006E02C7" w:rsidP="0000073A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BD2285" w:rsidRPr="00BD2285">
        <w:rPr>
          <w:rFonts w:ascii="標楷體" w:eastAsia="標楷體" w:hAnsi="標楷體"/>
          <w:sz w:val="28"/>
          <w:szCs w:val="28"/>
        </w:rPr>
        <w:t>）校外人士進入校園應在不影響學校上課及師生課程教學下使用。</w:t>
      </w:r>
    </w:p>
    <w:p w:rsidR="0064278A" w:rsidRDefault="006E02C7" w:rsidP="0000073A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="0000073A">
        <w:rPr>
          <w:rFonts w:ascii="標楷體" w:eastAsia="標楷體" w:hAnsi="標楷體"/>
          <w:sz w:val="28"/>
          <w:szCs w:val="28"/>
        </w:rPr>
        <w:t>）</w:t>
      </w:r>
      <w:r w:rsidR="00BD2285" w:rsidRPr="00BD2285">
        <w:rPr>
          <w:rFonts w:ascii="標楷體" w:eastAsia="標楷體" w:hAnsi="標楷體"/>
          <w:sz w:val="28"/>
          <w:szCs w:val="28"/>
        </w:rPr>
        <w:t>行動載具(含行動電源)</w:t>
      </w:r>
      <w:r w:rsidR="00D1015E">
        <w:rPr>
          <w:rFonts w:ascii="標楷體" w:eastAsia="標楷體" w:hAnsi="標楷體"/>
          <w:sz w:val="28"/>
          <w:szCs w:val="28"/>
        </w:rPr>
        <w:t>不得在校內進行充電</w:t>
      </w:r>
      <w:r w:rsidR="00D1015E">
        <w:rPr>
          <w:rFonts w:ascii="標楷體" w:eastAsia="標楷體" w:hAnsi="標楷體" w:hint="eastAsia"/>
          <w:sz w:val="28"/>
          <w:szCs w:val="28"/>
        </w:rPr>
        <w:t>。</w:t>
      </w:r>
    </w:p>
    <w:p w:rsidR="00BD2285" w:rsidRPr="00BD2285" w:rsidRDefault="006E02C7" w:rsidP="006E02C7">
      <w:pPr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）</w:t>
      </w:r>
      <w:r w:rsidR="00BD2285" w:rsidRPr="00BD2285">
        <w:rPr>
          <w:rFonts w:ascii="標楷體" w:eastAsia="標楷體" w:hAnsi="標楷體"/>
          <w:sz w:val="28"/>
          <w:szCs w:val="28"/>
        </w:rPr>
        <w:t>如違反</w:t>
      </w:r>
      <w:r w:rsidR="00D1352C">
        <w:rPr>
          <w:rFonts w:ascii="標楷體" w:eastAsia="標楷體" w:hAnsi="標楷體" w:hint="eastAsia"/>
          <w:sz w:val="28"/>
          <w:szCs w:val="28"/>
        </w:rPr>
        <w:t>本</w:t>
      </w:r>
      <w:r w:rsidR="00D1352C">
        <w:rPr>
          <w:rFonts w:ascii="標楷體" w:eastAsia="標楷體" w:hAnsi="標楷體"/>
          <w:sz w:val="28"/>
          <w:szCs w:val="28"/>
        </w:rPr>
        <w:t>規範屢勸不聽者，得予</w:t>
      </w:r>
      <w:r w:rsidR="00BD2285" w:rsidRPr="00BD2285">
        <w:rPr>
          <w:rFonts w:ascii="標楷體" w:eastAsia="標楷體" w:hAnsi="標楷體"/>
          <w:sz w:val="28"/>
          <w:szCs w:val="28"/>
        </w:rPr>
        <w:t xml:space="preserve">加重處分。 </w:t>
      </w:r>
    </w:p>
    <w:p w:rsidR="006F682C" w:rsidRPr="00BD2285" w:rsidRDefault="00BD2285">
      <w:pPr>
        <w:rPr>
          <w:rFonts w:ascii="標楷體" w:eastAsia="標楷體" w:hAnsi="標楷體"/>
          <w:sz w:val="28"/>
          <w:szCs w:val="28"/>
        </w:rPr>
      </w:pPr>
      <w:r w:rsidRPr="00BD2285">
        <w:rPr>
          <w:rFonts w:ascii="標楷體" w:eastAsia="標楷體" w:hAnsi="標楷體"/>
          <w:sz w:val="28"/>
          <w:szCs w:val="28"/>
        </w:rPr>
        <w:t>伍、本規範經校務會議通過，陳校長核定後實施，修正時亦同。</w:t>
      </w:r>
    </w:p>
    <w:sectPr w:rsidR="006F682C" w:rsidRPr="00BD2285" w:rsidSect="0026576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4A" w:rsidRDefault="00420F4A" w:rsidP="004228B9">
      <w:r>
        <w:separator/>
      </w:r>
    </w:p>
  </w:endnote>
  <w:endnote w:type="continuationSeparator" w:id="0">
    <w:p w:rsidR="00420F4A" w:rsidRDefault="00420F4A" w:rsidP="0042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4A" w:rsidRDefault="00420F4A" w:rsidP="004228B9">
      <w:r>
        <w:separator/>
      </w:r>
    </w:p>
  </w:footnote>
  <w:footnote w:type="continuationSeparator" w:id="0">
    <w:p w:rsidR="00420F4A" w:rsidRDefault="00420F4A" w:rsidP="00422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3C"/>
    <w:rsid w:val="0000073A"/>
    <w:rsid w:val="000A1C79"/>
    <w:rsid w:val="001B7E7D"/>
    <w:rsid w:val="00265760"/>
    <w:rsid w:val="003E4A46"/>
    <w:rsid w:val="00420F4A"/>
    <w:rsid w:val="004228B9"/>
    <w:rsid w:val="00454DC2"/>
    <w:rsid w:val="0053672E"/>
    <w:rsid w:val="0064278A"/>
    <w:rsid w:val="006543A0"/>
    <w:rsid w:val="006C033C"/>
    <w:rsid w:val="006C0C2F"/>
    <w:rsid w:val="006E02C7"/>
    <w:rsid w:val="006F682C"/>
    <w:rsid w:val="00747DB4"/>
    <w:rsid w:val="007B6D61"/>
    <w:rsid w:val="00B1084F"/>
    <w:rsid w:val="00BD2285"/>
    <w:rsid w:val="00D1015E"/>
    <w:rsid w:val="00D1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2B08A-AF14-40CA-B433-245ADC86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28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2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28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152</Words>
  <Characters>870</Characters>
  <Application>Microsoft Office Word</Application>
  <DocSecurity>0</DocSecurity>
  <Lines>7</Lines>
  <Paragraphs>2</Paragraphs>
  <ScaleCrop>false</ScaleCrop>
  <Company>Sky123.Org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2020-08-20T00:26:00Z</dcterms:created>
  <dcterms:modified xsi:type="dcterms:W3CDTF">2020-08-28T03:23:00Z</dcterms:modified>
</cp:coreProperties>
</file>