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</w:t>
      </w:r>
      <w:r w:rsidR="00214997">
        <w:rPr>
          <w:rFonts w:ascii="Times New Roman" w:eastAsia="標楷體" w:hint="eastAsia"/>
          <w:b/>
          <w:sz w:val="28"/>
          <w:szCs w:val="28"/>
        </w:rPr>
        <w:t>3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623044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="00052A28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="00052A28" w:rsidRPr="00052A28">
        <w:rPr>
          <w:rFonts w:ascii="Times New Roman" w:eastAsia="標楷體" w:hint="eastAsia"/>
          <w:b/>
          <w:sz w:val="28"/>
          <w:szCs w:val="28"/>
        </w:rPr>
        <w:t>會計軟體應用</w:t>
      </w:r>
      <w:r w:rsidRPr="004A697C">
        <w:rPr>
          <w:rFonts w:ascii="Times New Roman" w:eastAsia="標楷體" w:hint="eastAsia"/>
          <w:b/>
          <w:sz w:val="28"/>
          <w:szCs w:val="28"/>
        </w:rPr>
        <w:t>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A91C83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</w:t>
            </w:r>
            <w:r w:rsidR="00443ED9" w:rsidRPr="00443ED9">
              <w:rPr>
                <w:rFonts w:eastAsia="標楷體" w:hint="eastAsia"/>
                <w:color w:val="000000"/>
              </w:rPr>
              <w:t>會計軟體應用</w:t>
            </w:r>
            <w:r w:rsidRPr="004A697C">
              <w:rPr>
                <w:rFonts w:eastAsia="標楷體" w:hint="eastAsia"/>
                <w:color w:val="000000"/>
              </w:rPr>
              <w:t>，將理論、觀念與日常接觸實務結合，從中了解</w:t>
            </w:r>
            <w:r w:rsidR="00443ED9" w:rsidRPr="00443ED9">
              <w:rPr>
                <w:rFonts w:eastAsia="標楷體" w:hint="eastAsia"/>
              </w:rPr>
              <w:t>會計軟體</w:t>
            </w:r>
            <w:r w:rsidRPr="004A697C">
              <w:rPr>
                <w:rFonts w:eastAsia="標楷體" w:hint="eastAsia"/>
                <w:color w:val="000000"/>
              </w:rPr>
              <w:t>理論的涵意以及正確有效地活用</w:t>
            </w:r>
            <w:r w:rsidR="00443ED9" w:rsidRPr="00443ED9">
              <w:rPr>
                <w:rFonts w:eastAsia="標楷體" w:hint="eastAsia"/>
              </w:rPr>
              <w:t>會計軟體應用</w:t>
            </w:r>
            <w:r w:rsidRPr="004A697C">
              <w:rPr>
                <w:rFonts w:eastAsia="標楷體" w:hint="eastAsia"/>
                <w:color w:val="000000"/>
              </w:rPr>
              <w:t>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</w:t>
            </w:r>
            <w:proofErr w:type="gramStart"/>
            <w:r w:rsidRPr="004A697C">
              <w:rPr>
                <w:rFonts w:eastAsia="標楷體" w:hint="eastAsia"/>
              </w:rPr>
              <w:t>佔</w:t>
            </w:r>
            <w:proofErr w:type="gramEnd"/>
            <w:r w:rsidRPr="004A697C">
              <w:rPr>
                <w:rFonts w:eastAsia="標楷體"/>
              </w:rPr>
              <w:t>40%</w:t>
            </w:r>
          </w:p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</w:t>
            </w:r>
            <w:proofErr w:type="gramStart"/>
            <w:r w:rsidRPr="004A697C">
              <w:rPr>
                <w:rFonts w:eastAsia="標楷體" w:hint="eastAsia"/>
              </w:rPr>
              <w:t>佔</w:t>
            </w:r>
            <w:proofErr w:type="gramEnd"/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="00443ED9" w:rsidRPr="00443ED9">
              <w:rPr>
                <w:rFonts w:eastAsia="標楷體" w:hint="eastAsia"/>
              </w:rPr>
              <w:t>會計軟體應用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652460" w:rsidRPr="004A697C" w:rsidTr="008826B5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826B5" w:rsidRPr="004A697C" w:rsidRDefault="000C6D81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="008826B5" w:rsidRPr="004A697C">
              <w:rPr>
                <w:rFonts w:eastAsia="標楷體" w:cs="¼Ð·¢Åé"/>
                <w:kern w:val="0"/>
              </w:rPr>
              <w:t xml:space="preserve"> </w:t>
            </w:r>
            <w:r w:rsidR="008826B5"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余欣庭</w:t>
            </w:r>
            <w:proofErr w:type="gramEnd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BC3BCA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BC3BCA">
              <w:rPr>
                <w:rFonts w:eastAsia="標楷體" w:cs="標楷體" w:hint="eastAsia"/>
                <w:kern w:val="0"/>
              </w:rPr>
              <w:t>會計軟體應用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826B5" w:rsidRPr="004A697C" w:rsidRDefault="008826B5" w:rsidP="00C53F0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</w:t>
            </w:r>
            <w:r w:rsidR="00052A28">
              <w:rPr>
                <w:rFonts w:eastAsia="標楷體" w:cs="標楷體" w:hint="eastAsia"/>
                <w:kern w:val="0"/>
              </w:rPr>
              <w:t>二</w:t>
            </w:r>
            <w:r w:rsidR="00C53F00">
              <w:rPr>
                <w:rFonts w:eastAsia="標楷體" w:cs="標楷體" w:hint="eastAsia"/>
                <w:kern w:val="0"/>
              </w:rPr>
              <w:t>忠</w:t>
            </w:r>
            <w:bookmarkStart w:id="0" w:name="_GoBack"/>
            <w:bookmarkEnd w:id="0"/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443ED9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C6D81">
              <w:rPr>
                <w:rFonts w:eastAsia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週</w:t>
            </w:r>
            <w:proofErr w:type="gramEnd"/>
            <w:r w:rsidRPr="004A697C">
              <w:rPr>
                <w:rFonts w:eastAsia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proofErr w:type="gramStart"/>
            <w:r w:rsidRPr="004A697C">
              <w:rPr>
                <w:rFonts w:eastAsia="標楷體" w:cs="標楷體" w:hint="eastAsia"/>
                <w:kern w:val="0"/>
              </w:rPr>
              <w:t>註</w:t>
            </w:r>
            <w:proofErr w:type="gramEnd"/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14997" w:rsidRPr="00D257D3" w:rsidRDefault="00214997" w:rsidP="0021499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02/11 開學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/>
                <w:kern w:val="0"/>
                <w:sz w:val="22"/>
                <w:szCs w:val="22"/>
              </w:rPr>
              <w:t>402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404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籃球</w:t>
            </w:r>
            <w:proofErr w:type="gramStart"/>
            <w:r w:rsidRPr="00214997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週</w:t>
            </w:r>
            <w:proofErr w:type="gramEnd"/>
            <w:r w:rsidRPr="00214997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、02/28 放假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406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國文月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/>
                <w:kern w:val="0"/>
                <w:sz w:val="22"/>
                <w:szCs w:val="22"/>
              </w:rPr>
              <w:t>408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03/13-14 高三模擬考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410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法治教育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03/21 卡拉OK決賽&amp;社團成果發表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18"/>
              </w:rPr>
            </w:pPr>
            <w:r w:rsidRPr="00214997">
              <w:rPr>
                <w:rStyle w:val="af"/>
                <w:rFonts w:ascii="標楷體" w:eastAsia="標楷體" w:hAnsi="標楷體" w:hint="eastAsia"/>
                <w:b w:val="0"/>
                <w:sz w:val="20"/>
                <w:szCs w:val="18"/>
              </w:rPr>
              <w:t>03/26-28 期中考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/>
                <w:kern w:val="0"/>
                <w:sz w:val="22"/>
                <w:szCs w:val="22"/>
              </w:rPr>
              <w:t>502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04/03-04 清明、兒童節放假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04/12 </w:t>
            </w:r>
            <w:proofErr w:type="gramStart"/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親職日</w:t>
            </w:r>
            <w:proofErr w:type="gramEnd"/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506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04/14 </w:t>
            </w:r>
            <w:proofErr w:type="gramStart"/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親職日補假</w:t>
            </w:r>
            <w:proofErr w:type="gramEnd"/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乙天</w:t>
            </w:r>
          </w:p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04/16-18 高三期末考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508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20"/>
                <w:szCs w:val="18"/>
              </w:rPr>
            </w:pPr>
            <w:r w:rsidRPr="00214997">
              <w:rPr>
                <w:rStyle w:val="af"/>
                <w:rFonts w:ascii="標楷體" w:eastAsia="標楷體" w:hAnsi="標楷體" w:hint="eastAsia"/>
                <w:b w:val="0"/>
                <w:sz w:val="20"/>
                <w:szCs w:val="18"/>
              </w:rPr>
              <w:t>04/25 高三祈福儀式&amp;送舊活動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510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04/28-05/09 高一二作業抽查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一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二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三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jc w:val="center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四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4997" w:rsidRPr="00214997" w:rsidRDefault="00214997" w:rsidP="0021499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05/30 端午節補假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五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4997" w:rsidRPr="00214997" w:rsidRDefault="00214997" w:rsidP="00214997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06/02 畢業典禮</w:t>
            </w: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題組總測驗複習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214997" w:rsidRPr="004A697C" w:rsidTr="004874D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Style w:val="af"/>
                <w:rFonts w:ascii="標楷體" w:eastAsia="標楷體" w:hAnsi="標楷體" w:hint="eastAsia"/>
                <w:b w:val="0"/>
                <w:sz w:val="20"/>
                <w:szCs w:val="18"/>
              </w:rPr>
              <w:t>06/17-19 高一二期末考</w:t>
            </w:r>
          </w:p>
        </w:tc>
      </w:tr>
      <w:tr w:rsidR="00214997" w:rsidRPr="004A697C" w:rsidTr="00C067A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題組總測驗複習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214997" w:rsidRPr="004A697C" w:rsidTr="0021499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4997" w:rsidRPr="004A697C" w:rsidRDefault="00214997" w:rsidP="00214997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214997" w:rsidRPr="00214997" w:rsidRDefault="00214997" w:rsidP="00214997">
            <w:pPr>
              <w:jc w:val="center"/>
              <w:rPr>
                <w:sz w:val="22"/>
                <w:szCs w:val="22"/>
              </w:rPr>
            </w:pPr>
            <w:r w:rsidRPr="00214997">
              <w:rPr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14997" w:rsidRPr="0085259F" w:rsidRDefault="00214997" w:rsidP="0021499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4997">
              <w:rPr>
                <w:rFonts w:eastAsia="標楷體" w:hint="eastAsia"/>
                <w:color w:val="00000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4997" w:rsidRPr="0085259F" w:rsidRDefault="00214997" w:rsidP="00214997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4997" w:rsidRPr="00214997" w:rsidRDefault="00214997" w:rsidP="0021499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214997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06/30休業式</w:t>
            </w:r>
          </w:p>
        </w:tc>
      </w:tr>
    </w:tbl>
    <w:p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4A697C">
        <w:rPr>
          <w:rFonts w:eastAsia="標楷體"/>
          <w:sz w:val="22"/>
          <w:szCs w:val="22"/>
        </w:rPr>
        <w:t>（</w:t>
      </w:r>
      <w:proofErr w:type="gramEnd"/>
      <w:r w:rsidRPr="004A697C">
        <w:rPr>
          <w:rFonts w:eastAsia="標楷體"/>
          <w:sz w:val="22"/>
          <w:szCs w:val="22"/>
        </w:rPr>
        <w:t>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4A697C">
        <w:rPr>
          <w:rFonts w:eastAsia="標楷體"/>
          <w:sz w:val="22"/>
          <w:szCs w:val="22"/>
        </w:rPr>
        <w:t>）</w:t>
      </w:r>
      <w:proofErr w:type="gramEnd"/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F0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2A28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C6D81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63FD"/>
    <w:rsid w:val="001F7BA1"/>
    <w:rsid w:val="00200ACC"/>
    <w:rsid w:val="00201562"/>
    <w:rsid w:val="00205719"/>
    <w:rsid w:val="0020771F"/>
    <w:rsid w:val="00214997"/>
    <w:rsid w:val="00214B65"/>
    <w:rsid w:val="002171DA"/>
    <w:rsid w:val="00217562"/>
    <w:rsid w:val="00220C58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43ED9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044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C83"/>
    <w:rsid w:val="00AA3138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3BCA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3F0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0367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C33394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7E4E5-18A2-4B97-8207-F3B10B6E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2</Pages>
  <Words>780</Words>
  <Characters>520</Characters>
  <Application>Microsoft Office Word</Application>
  <DocSecurity>0</DocSecurity>
  <Lines>4</Lines>
  <Paragraphs>2</Paragraphs>
  <ScaleCrop>false</ScaleCrop>
  <Company>User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2025-02-19T00:54:00Z</dcterms:created>
  <dcterms:modified xsi:type="dcterms:W3CDTF">2025-02-19T00:54:00Z</dcterms:modified>
</cp:coreProperties>
</file>