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14" w:rsidRPr="007B27AD" w:rsidRDefault="00232814" w:rsidP="00232814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2"/>
        </w:rPr>
        <w:t>七、</w:t>
      </w:r>
      <w:r w:rsidRPr="000E3281">
        <w:rPr>
          <w:rFonts w:ascii="標楷體" w:eastAsia="標楷體" w:hAnsi="標楷體" w:hint="eastAsia"/>
          <w:sz w:val="32"/>
        </w:rPr>
        <w:t>學年與學</w:t>
      </w:r>
      <w:bookmarkStart w:id="0" w:name="_GoBack"/>
      <w:bookmarkEnd w:id="0"/>
      <w:r w:rsidRPr="000E3281">
        <w:rPr>
          <w:rFonts w:ascii="標楷體" w:eastAsia="標楷體" w:hAnsi="標楷體" w:hint="eastAsia"/>
          <w:sz w:val="32"/>
        </w:rPr>
        <w:t>期教育目標</w:t>
      </w:r>
      <w:r w:rsidRPr="007B27AD">
        <w:rPr>
          <w:rFonts w:ascii="標楷體" w:eastAsia="標楷體" w:hAnsi="標楷體" w:hint="eastAsia"/>
          <w:sz w:val="20"/>
          <w:szCs w:val="20"/>
        </w:rPr>
        <w:t>(</w:t>
      </w:r>
      <w:proofErr w:type="gramStart"/>
      <w:r w:rsidRPr="007B27AD">
        <w:rPr>
          <w:rFonts w:ascii="標楷體" w:eastAsia="標楷體" w:hAnsi="標楷體" w:hint="eastAsia"/>
          <w:sz w:val="20"/>
          <w:szCs w:val="20"/>
        </w:rPr>
        <w:t>綜職科</w:t>
      </w:r>
      <w:proofErr w:type="gramEnd"/>
      <w:r w:rsidRPr="007B27AD">
        <w:rPr>
          <w:rFonts w:ascii="標楷體" w:eastAsia="標楷體" w:hAnsi="標楷體" w:hint="eastAsia"/>
          <w:sz w:val="20"/>
          <w:szCs w:val="20"/>
        </w:rPr>
        <w:t>每一科目及普通班國英數</w:t>
      </w:r>
      <w:r w:rsidR="007B27AD" w:rsidRPr="007B27AD">
        <w:rPr>
          <w:rFonts w:ascii="標楷體" w:eastAsia="標楷體" w:hAnsi="標楷體" w:hint="eastAsia"/>
          <w:sz w:val="20"/>
          <w:szCs w:val="20"/>
        </w:rPr>
        <w:t>及智能障礙</w:t>
      </w:r>
      <w:r w:rsidRPr="007B27AD">
        <w:rPr>
          <w:rFonts w:ascii="標楷體" w:eastAsia="標楷體" w:hAnsi="標楷體" w:hint="eastAsia"/>
          <w:sz w:val="20"/>
          <w:szCs w:val="20"/>
        </w:rPr>
        <w:t>學生適用)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4500"/>
        <w:gridCol w:w="839"/>
        <w:gridCol w:w="1056"/>
        <w:gridCol w:w="839"/>
        <w:gridCol w:w="2163"/>
      </w:tblGrid>
      <w:tr w:rsidR="00232814" w:rsidRPr="00825B3D" w:rsidTr="000C40F6">
        <w:trPr>
          <w:trHeight w:val="628"/>
          <w:jc w:val="center"/>
        </w:trPr>
        <w:tc>
          <w:tcPr>
            <w:tcW w:w="1037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2814" w:rsidRPr="00C605C1" w:rsidRDefault="00232814" w:rsidP="007B27A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  <w:r w:rsidRPr="00825B3D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        學生姓名</w:t>
            </w:r>
            <w:r w:rsidRPr="00825B3D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              </w:t>
            </w:r>
            <w:r w:rsidRPr="00C605C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605C1">
              <w:rPr>
                <w:rFonts w:ascii="標楷體" w:eastAsia="標楷體" w:hAnsi="標楷體" w:hint="eastAsia"/>
              </w:rPr>
              <w:t>學年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605C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605C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學期</w:t>
            </w:r>
          </w:p>
        </w:tc>
      </w:tr>
      <w:tr w:rsidR="00232814" w:rsidRPr="00825B3D" w:rsidTr="000C40F6">
        <w:trPr>
          <w:trHeight w:val="628"/>
          <w:jc w:val="center"/>
        </w:trPr>
        <w:tc>
          <w:tcPr>
            <w:tcW w:w="1037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  <w:r w:rsidRPr="00825B3D">
              <w:rPr>
                <w:rFonts w:ascii="標楷體" w:eastAsia="標楷體" w:hAnsi="標楷體"/>
              </w:rPr>
              <w:t>領域</w:t>
            </w:r>
            <w:r w:rsidRPr="00825B3D">
              <w:rPr>
                <w:rFonts w:ascii="標楷體" w:eastAsia="標楷體" w:hAnsi="標楷體" w:hint="eastAsia"/>
              </w:rPr>
              <w:t>/科目</w:t>
            </w:r>
            <w:r w:rsidRPr="00825B3D">
              <w:rPr>
                <w:rFonts w:ascii="標楷體" w:eastAsia="標楷體" w:hAnsi="標楷體"/>
              </w:rPr>
              <w:t xml:space="preserve">：　　　　　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25B3D">
              <w:rPr>
                <w:rFonts w:ascii="標楷體" w:eastAsia="標楷體" w:hAnsi="標楷體"/>
              </w:rPr>
              <w:t xml:space="preserve">授課教師：　　　　　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825B3D">
              <w:rPr>
                <w:rFonts w:ascii="標楷體" w:eastAsia="標楷體" w:hAnsi="標楷體"/>
              </w:rPr>
              <w:t>時數：</w:t>
            </w:r>
          </w:p>
        </w:tc>
      </w:tr>
      <w:tr w:rsidR="00232814" w:rsidRPr="00825B3D" w:rsidTr="000C40F6">
        <w:trPr>
          <w:trHeight w:val="621"/>
          <w:jc w:val="center"/>
        </w:trPr>
        <w:tc>
          <w:tcPr>
            <w:tcW w:w="1037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/>
                <w:b/>
              </w:rPr>
              <w:t>學年目標</w:t>
            </w:r>
            <w:r w:rsidRPr="00825B3D">
              <w:rPr>
                <w:rFonts w:ascii="標楷體" w:eastAsia="標楷體" w:hAnsi="標楷體" w:hint="eastAsia"/>
                <w:b/>
              </w:rPr>
              <w:t>(標號請對應學年目標總表)</w:t>
            </w:r>
          </w:p>
        </w:tc>
      </w:tr>
      <w:tr w:rsidR="00232814" w:rsidRPr="00825B3D" w:rsidTr="000C40F6">
        <w:trPr>
          <w:trHeight w:val="756"/>
          <w:jc w:val="center"/>
        </w:trPr>
        <w:tc>
          <w:tcPr>
            <w:tcW w:w="10375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2814" w:rsidRDefault="00232814" w:rsidP="000C40F6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  <w:p w:rsidR="00232814" w:rsidRDefault="00232814" w:rsidP="000C40F6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  <w:p w:rsidR="00232814" w:rsidRPr="00825B3D" w:rsidRDefault="00232814" w:rsidP="000C40F6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232814" w:rsidRPr="00825B3D" w:rsidTr="000C40F6">
        <w:trPr>
          <w:trHeight w:val="545"/>
          <w:jc w:val="center"/>
        </w:trPr>
        <w:tc>
          <w:tcPr>
            <w:tcW w:w="54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 xml:space="preserve">             第1學期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評量</w:t>
            </w:r>
          </w:p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405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總結性</w:t>
            </w:r>
            <w:r w:rsidRPr="00825B3D">
              <w:rPr>
                <w:rFonts w:ascii="標楷體" w:eastAsia="標楷體" w:hAnsi="標楷體"/>
                <w:b/>
              </w:rPr>
              <w:t>評量</w:t>
            </w:r>
          </w:p>
        </w:tc>
      </w:tr>
      <w:tr w:rsidR="00232814" w:rsidRPr="00825B3D" w:rsidTr="000C40F6">
        <w:trPr>
          <w:trHeight w:val="523"/>
          <w:jc w:val="center"/>
        </w:trPr>
        <w:tc>
          <w:tcPr>
            <w:tcW w:w="547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評量</w:t>
            </w:r>
          </w:p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結果</w:t>
            </w:r>
          </w:p>
        </w:tc>
      </w:tr>
      <w:tr w:rsidR="00232814" w:rsidRPr="00825B3D" w:rsidTr="000C40F6">
        <w:trPr>
          <w:trHeight w:val="315"/>
          <w:jc w:val="center"/>
        </w:trPr>
        <w:tc>
          <w:tcPr>
            <w:tcW w:w="547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通過</w:t>
            </w:r>
          </w:p>
        </w:tc>
        <w:tc>
          <w:tcPr>
            <w:tcW w:w="216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不通過（原因）</w:t>
            </w:r>
          </w:p>
        </w:tc>
      </w:tr>
      <w:tr w:rsidR="00232814" w:rsidRPr="00825B3D" w:rsidTr="000C40F6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2814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32814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</w:tr>
      <w:tr w:rsidR="00232814" w:rsidRPr="00825B3D" w:rsidTr="000C40F6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2814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32814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</w:tr>
      <w:tr w:rsidR="00232814" w:rsidRPr="00825B3D" w:rsidTr="000C40F6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2814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32814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</w:tr>
      <w:tr w:rsidR="00232814" w:rsidRPr="00825B3D" w:rsidTr="000C40F6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2814" w:rsidRPr="00C62968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32814" w:rsidRPr="00C62968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E55BC7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32814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</w:tr>
      <w:tr w:rsidR="00232814" w:rsidRPr="00825B3D" w:rsidTr="000C40F6">
        <w:trPr>
          <w:trHeight w:val="550"/>
          <w:jc w:val="center"/>
        </w:trPr>
        <w:tc>
          <w:tcPr>
            <w:tcW w:w="1037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  <w:r w:rsidRPr="00825B3D">
              <w:rPr>
                <w:rFonts w:ascii="標楷體" w:eastAsia="標楷體" w:hAnsi="標楷體"/>
                <w:b/>
              </w:rPr>
              <w:t xml:space="preserve">　　　　　　　第2學期</w:t>
            </w:r>
          </w:p>
        </w:tc>
      </w:tr>
      <w:tr w:rsidR="00232814" w:rsidRPr="00825B3D" w:rsidTr="000C40F6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</w:tr>
      <w:tr w:rsidR="00232814" w:rsidRPr="00825B3D" w:rsidTr="000C40F6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</w:tr>
      <w:tr w:rsidR="00232814" w:rsidRPr="00825B3D" w:rsidTr="000C40F6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</w:tr>
      <w:tr w:rsidR="00232814" w:rsidRPr="00825B3D" w:rsidTr="000C40F6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</w:tcPr>
          <w:p w:rsidR="00232814" w:rsidRPr="00825B3D" w:rsidRDefault="00232814" w:rsidP="000C40F6">
            <w:pPr>
              <w:rPr>
                <w:rFonts w:ascii="標楷體" w:eastAsia="標楷體" w:hAnsi="標楷體"/>
              </w:rPr>
            </w:pPr>
          </w:p>
        </w:tc>
      </w:tr>
    </w:tbl>
    <w:p w:rsidR="00232814" w:rsidRPr="00825B3D" w:rsidRDefault="00232814" w:rsidP="00232814">
      <w:pPr>
        <w:rPr>
          <w:rFonts w:ascii="標楷體" w:eastAsia="標楷體" w:hAnsi="標楷體"/>
        </w:rPr>
      </w:pPr>
    </w:p>
    <w:p w:rsidR="00232814" w:rsidRPr="00825B3D" w:rsidRDefault="00232814" w:rsidP="00232814">
      <w:pPr>
        <w:rPr>
          <w:rFonts w:ascii="標楷體" w:eastAsia="標楷體" w:hAnsi="標楷體"/>
        </w:rPr>
      </w:pPr>
      <w:r w:rsidRPr="00825B3D">
        <w:rPr>
          <w:rFonts w:ascii="標楷體" w:eastAsia="標楷體" w:hAnsi="標楷體" w:hint="eastAsia"/>
        </w:rPr>
        <w:t>※評量方式：紙筆  問答  指認  觀察  操作  其他（請註明）</w:t>
      </w:r>
    </w:p>
    <w:p w:rsidR="00232814" w:rsidRPr="00825B3D" w:rsidRDefault="00232814" w:rsidP="00232814">
      <w:pPr>
        <w:rPr>
          <w:rFonts w:ascii="標楷體" w:eastAsia="標楷體" w:hAnsi="標楷體"/>
        </w:rPr>
      </w:pPr>
      <w:r w:rsidRPr="00825B3D">
        <w:rPr>
          <w:rFonts w:ascii="標楷體" w:eastAsia="標楷體" w:hAnsi="標楷體" w:hint="eastAsia"/>
        </w:rPr>
        <w:t>※評量結果：通過</w:t>
      </w:r>
      <w:r w:rsidRPr="00825B3D">
        <w:rPr>
          <w:rFonts w:ascii="標楷體" w:eastAsia="標楷體" w:hAnsi="標楷體"/>
        </w:rPr>
        <w:t>；</w:t>
      </w:r>
      <w:r w:rsidRPr="00825B3D">
        <w:rPr>
          <w:rFonts w:ascii="標楷體" w:eastAsia="標楷體" w:hAnsi="標楷體" w:hint="eastAsia"/>
        </w:rPr>
        <w:t>不通過，</w:t>
      </w:r>
      <w:proofErr w:type="gramStart"/>
      <w:r w:rsidRPr="00825B3D">
        <w:rPr>
          <w:rFonts w:ascii="標楷體" w:eastAsia="標楷體" w:hAnsi="標楷體" w:hint="eastAsia"/>
        </w:rPr>
        <w:t>則需敘明</w:t>
      </w:r>
      <w:proofErr w:type="gramEnd"/>
      <w:r w:rsidRPr="00825B3D">
        <w:rPr>
          <w:rFonts w:ascii="標楷體" w:eastAsia="標楷體" w:hAnsi="標楷體" w:hint="eastAsia"/>
        </w:rPr>
        <w:t>原因（繼續C</w:t>
      </w:r>
      <w:r w:rsidRPr="00825B3D">
        <w:rPr>
          <w:rFonts w:ascii="標楷體" w:eastAsia="標楷體" w:hAnsi="標楷體"/>
        </w:rPr>
        <w:t>、</w:t>
      </w:r>
      <w:r w:rsidRPr="00825B3D">
        <w:rPr>
          <w:rFonts w:ascii="標楷體" w:eastAsia="標楷體" w:hAnsi="標楷體" w:hint="eastAsia"/>
        </w:rPr>
        <w:t>簡化S</w:t>
      </w:r>
      <w:r w:rsidRPr="00825B3D">
        <w:rPr>
          <w:rFonts w:ascii="標楷體" w:eastAsia="標楷體" w:hAnsi="標楷體"/>
        </w:rPr>
        <w:t>、</w:t>
      </w:r>
      <w:r w:rsidRPr="00825B3D">
        <w:rPr>
          <w:rFonts w:ascii="標楷體" w:eastAsia="標楷體" w:hAnsi="標楷體" w:hint="eastAsia"/>
        </w:rPr>
        <w:t>放棄D）</w:t>
      </w:r>
    </w:p>
    <w:p w:rsidR="00232814" w:rsidRPr="00825B3D" w:rsidRDefault="00232814" w:rsidP="00232814">
      <w:pPr>
        <w:rPr>
          <w:rFonts w:ascii="標楷體" w:eastAsia="標楷體" w:hAnsi="標楷體"/>
        </w:rPr>
      </w:pPr>
      <w:r w:rsidRPr="00825B3D">
        <w:rPr>
          <w:rFonts w:ascii="標楷體" w:eastAsia="標楷體" w:hAnsi="標楷體" w:hint="eastAsia"/>
        </w:rPr>
        <w:t>※上學期評量後仍須繼續之學期目標，再次評量的結果，請註記在空白處。</w:t>
      </w:r>
    </w:p>
    <w:p w:rsidR="00232814" w:rsidRPr="00825B3D" w:rsidRDefault="00232814" w:rsidP="00232814">
      <w:pPr>
        <w:rPr>
          <w:rFonts w:ascii="標楷體" w:eastAsia="標楷體" w:hAnsi="標楷體"/>
        </w:rPr>
      </w:pPr>
    </w:p>
    <w:p w:rsidR="00232814" w:rsidRPr="002B322C" w:rsidRDefault="00232814" w:rsidP="00232814">
      <w:pPr>
        <w:rPr>
          <w:rFonts w:ascii="標楷體" w:eastAsia="標楷體" w:hAnsi="標楷體"/>
          <w:u w:val="single"/>
        </w:rPr>
      </w:pPr>
      <w:r w:rsidRPr="00825B3D">
        <w:rPr>
          <w:rFonts w:ascii="標楷體" w:eastAsia="標楷體" w:hAnsi="標楷體" w:hint="eastAsia"/>
        </w:rPr>
        <w:t>第一學期評量者簽名：</w:t>
      </w:r>
      <w:r w:rsidRPr="00825B3D">
        <w:rPr>
          <w:rFonts w:ascii="標楷體" w:eastAsia="標楷體" w:hAnsi="標楷體" w:hint="eastAsia"/>
          <w:u w:val="single"/>
        </w:rPr>
        <w:t xml:space="preserve">                          </w:t>
      </w:r>
    </w:p>
    <w:p w:rsidR="00232814" w:rsidRDefault="00232814" w:rsidP="00232814">
      <w:pPr>
        <w:rPr>
          <w:rFonts w:ascii="標楷體" w:eastAsia="標楷體" w:hAnsi="標楷體"/>
          <w:u w:val="single"/>
        </w:rPr>
      </w:pPr>
      <w:r w:rsidRPr="00825B3D">
        <w:rPr>
          <w:rFonts w:ascii="標楷體" w:eastAsia="標楷體" w:hAnsi="標楷體" w:hint="eastAsia"/>
        </w:rPr>
        <w:t>第二學期評量者簽名：</w:t>
      </w:r>
      <w:r w:rsidRPr="00825B3D">
        <w:rPr>
          <w:rFonts w:ascii="標楷體" w:eastAsia="標楷體" w:hAnsi="標楷體" w:hint="eastAsia"/>
          <w:u w:val="single"/>
        </w:rPr>
        <w:t xml:space="preserve">                          </w:t>
      </w:r>
    </w:p>
    <w:p w:rsidR="00232814" w:rsidRDefault="00232814" w:rsidP="00232814">
      <w:pPr>
        <w:rPr>
          <w:rFonts w:ascii="標楷體" w:eastAsia="標楷體" w:hAnsi="標楷體"/>
          <w:u w:val="single"/>
        </w:rPr>
      </w:pPr>
    </w:p>
    <w:p w:rsidR="00232814" w:rsidRDefault="00232814" w:rsidP="00232814">
      <w:pPr>
        <w:rPr>
          <w:rFonts w:ascii="標楷體" w:eastAsia="標楷體" w:hAnsi="標楷體"/>
          <w:u w:val="single"/>
        </w:rPr>
      </w:pPr>
    </w:p>
    <w:p w:rsidR="00232814" w:rsidRDefault="00232814" w:rsidP="00232814">
      <w:pPr>
        <w:widowControl/>
        <w:rPr>
          <w:rFonts w:ascii="標楷體" w:eastAsia="標楷體" w:hAnsi="標楷體"/>
          <w:sz w:val="32"/>
        </w:rPr>
      </w:pPr>
    </w:p>
    <w:p w:rsidR="00232814" w:rsidRDefault="00232814" w:rsidP="00232814">
      <w:pPr>
        <w:widowControl/>
        <w:rPr>
          <w:rFonts w:ascii="標楷體" w:eastAsia="標楷體" w:hAnsi="標楷體"/>
          <w:sz w:val="32"/>
        </w:rPr>
      </w:pPr>
    </w:p>
    <w:p w:rsidR="00533440" w:rsidRPr="00232814" w:rsidRDefault="00533440"/>
    <w:sectPr w:rsidR="00533440" w:rsidRPr="00232814" w:rsidSect="007B27AD">
      <w:pgSz w:w="11906" w:h="16838"/>
      <w:pgMar w:top="1440" w:right="1474" w:bottom="1440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14"/>
    <w:rsid w:val="00232814"/>
    <w:rsid w:val="00533440"/>
    <w:rsid w:val="007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C1DBB-5A35-44DC-B933-071B2096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8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</cp:lastModifiedBy>
  <cp:revision>2</cp:revision>
  <dcterms:created xsi:type="dcterms:W3CDTF">2021-08-23T07:44:00Z</dcterms:created>
  <dcterms:modified xsi:type="dcterms:W3CDTF">2021-08-23T07:44:00Z</dcterms:modified>
</cp:coreProperties>
</file>