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FF" w:rsidRPr="000A19B9" w:rsidRDefault="003E3FFF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 w:rsidR="00E42C00">
        <w:rPr>
          <w:rFonts w:ascii="標楷體" w:eastAsia="標楷體" w:hAnsi="標楷體" w:hint="eastAsia"/>
        </w:rPr>
        <w:t>三</w:t>
      </w:r>
      <w:r w:rsidRPr="000A19B9">
        <w:rPr>
          <w:rFonts w:ascii="標楷體" w:eastAsia="標楷體" w:hAnsi="標楷體"/>
        </w:rPr>
        <w:t>年級</w:t>
      </w:r>
      <w:r w:rsidR="00E42C00">
        <w:rPr>
          <w:rFonts w:ascii="標楷體" w:eastAsia="標楷體" w:hAnsi="標楷體" w:hint="eastAsia"/>
        </w:rPr>
        <w:t>餐飲管理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E42C00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E42C00" w:rsidRPr="00C302B8" w:rsidRDefault="00E42C00" w:rsidP="00E42C00">
            <w:pPr>
              <w:spacing w:line="4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了解行銷與服務的意義。</w:t>
            </w:r>
          </w:p>
          <w:p w:rsidR="00E42C00" w:rsidRPr="00C302B8" w:rsidRDefault="00E42C00" w:rsidP="00E42C00">
            <w:pPr>
              <w:spacing w:line="4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建立行銷與服務範圍的概念。</w:t>
            </w:r>
          </w:p>
          <w:p w:rsidR="00E42C00" w:rsidRPr="00C302B8" w:rsidRDefault="00E42C00" w:rsidP="00E42C00">
            <w:pPr>
              <w:spacing w:line="400" w:lineRule="exact"/>
              <w:rPr>
                <w:rFonts w:ascii="標楷體" w:eastAsia="標楷體" w:hAnsi="標楷體"/>
                <w:color w:val="000000"/>
                <w:kern w:val="0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歸納行銷與服務的功能。</w:t>
            </w:r>
          </w:p>
          <w:p w:rsidR="00E42C00" w:rsidRPr="00C302B8" w:rsidRDefault="00E42C00" w:rsidP="00E42C00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認識服務業的特性。</w:t>
            </w:r>
          </w:p>
        </w:tc>
      </w:tr>
      <w:tr w:rsidR="00E42C00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E42C00" w:rsidRPr="00C302B8" w:rsidRDefault="00E42C00" w:rsidP="00E42C00">
            <w:pPr>
              <w:spacing w:line="400" w:lineRule="exact"/>
              <w:rPr>
                <w:rFonts w:ascii="標楷體" w:eastAsia="標楷體" w:hAnsi="標楷體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課堂講授  分組討論  紙筆測驗</w:t>
            </w:r>
          </w:p>
        </w:tc>
      </w:tr>
      <w:tr w:rsidR="00E42C00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E42C00" w:rsidRPr="00C302B8" w:rsidRDefault="00E42C00" w:rsidP="00E42C00">
            <w:pPr>
              <w:spacing w:line="400" w:lineRule="exact"/>
              <w:rPr>
                <w:rFonts w:ascii="標楷體" w:eastAsia="標楷體" w:hAnsi="標楷體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平時成績：40％   期中成績： 30 ％  期末成績： 30 ％</w:t>
            </w:r>
          </w:p>
        </w:tc>
      </w:tr>
      <w:tr w:rsidR="00E42C00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E42C00" w:rsidRPr="00C302B8" w:rsidRDefault="00E42C00" w:rsidP="00E42C00">
            <w:pPr>
              <w:spacing w:line="400" w:lineRule="exact"/>
              <w:rPr>
                <w:rFonts w:ascii="標楷體" w:eastAsia="標楷體" w:hAnsi="標楷體" w:hint="eastAsia"/>
                <w:color w:val="000000"/>
                <w:kern w:val="0"/>
              </w:rPr>
            </w:pPr>
            <w:r w:rsidRPr="00C302B8">
              <w:rPr>
                <w:rFonts w:ascii="標楷體" w:eastAsia="標楷體" w:hAnsi="標楷體" w:hint="eastAsia"/>
                <w:color w:val="000000"/>
                <w:kern w:val="0"/>
              </w:rPr>
              <w:t>了解行銷與服務的意義，建立行銷與服務範圍的概念 運用於實務工作上。</w:t>
            </w:r>
          </w:p>
        </w:tc>
      </w:tr>
      <w:tr w:rsidR="00E42C00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E42C00" w:rsidRPr="000A19B9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戴梅芬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E42C00" w:rsidRPr="00E42C00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E42C00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行銷與服務(上)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餐僑三B</w:t>
            </w:r>
          </w:p>
        </w:tc>
      </w:tr>
      <w:tr w:rsidR="00E42C00" w:rsidRPr="000A19B9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啟英文化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42C00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E42C00" w:rsidRPr="000A19B9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行銷與服務的基本概念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多元文化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42C00" w:rsidRPr="000A19B9" w:rsidTr="00F62F0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行銷與服務的基本概念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42C00" w:rsidRPr="000A19B9" w:rsidRDefault="00E42C00" w:rsidP="00E42C0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42C00" w:rsidRPr="000A19B9" w:rsidTr="00F62F0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行銷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42C00" w:rsidRPr="000A19B9" w:rsidRDefault="00E42C00" w:rsidP="00E42C00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42C00" w:rsidRPr="000A19B9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行銷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42C00" w:rsidRPr="000A19B9" w:rsidRDefault="00E42C00" w:rsidP="00E42C0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42C00" w:rsidRPr="000A19B9" w:rsidTr="00F62F0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42C00" w:rsidRDefault="00E42C00" w:rsidP="00E42C00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:rsidR="00E42C00" w:rsidRPr="000A19B9" w:rsidRDefault="00E42C00" w:rsidP="00E42C00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</w:tc>
      </w:tr>
      <w:tr w:rsidR="00E42C00" w:rsidRPr="000A19B9" w:rsidTr="0070547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專業服務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資訊教育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E42C00" w:rsidRPr="000A19B9" w:rsidTr="00AE4B6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專業服務-案例分享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42C00" w:rsidRPr="000A19B9" w:rsidTr="00AE4B6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專業形象管理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E42C00" w:rsidRPr="000A19B9" w:rsidTr="0070547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期末報告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</w:tc>
      </w:tr>
      <w:tr w:rsidR="00E42C00" w:rsidRPr="000A19B9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E42C00" w:rsidRPr="000A19B9" w:rsidRDefault="00E42C00" w:rsidP="00E42C0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E42C00" w:rsidRPr="000A19B9" w:rsidRDefault="00E42C00" w:rsidP="00E42C0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</w:t>
      </w:r>
      <w:bookmarkStart w:id="0" w:name="_GoBack"/>
      <w:bookmarkEnd w:id="0"/>
      <w:r w:rsidRPr="000A19B9">
        <w:rPr>
          <w:rFonts w:ascii="標楷體" w:eastAsia="標楷體" w:hAnsi="標楷體" w:hint="eastAsia"/>
        </w:rPr>
        <w:t>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15E20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B44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2C00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DFD1DF4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9B0B5-E76B-46D4-BB35-5C0152CC2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12</TotalTime>
  <Pages>1</Pages>
  <Words>434</Words>
  <Characters>253</Characters>
  <Application>Microsoft Office Word</Application>
  <DocSecurity>0</DocSecurity>
  <Lines>2</Lines>
  <Paragraphs>1</Paragraphs>
  <ScaleCrop>false</ScaleCrop>
  <Company>User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7</cp:revision>
  <cp:lastPrinted>2025-02-14T07:55:00Z</cp:lastPrinted>
  <dcterms:created xsi:type="dcterms:W3CDTF">2024-03-01T01:52:00Z</dcterms:created>
  <dcterms:modified xsi:type="dcterms:W3CDTF">2025-02-14T07:55:00Z</dcterms:modified>
</cp:coreProperties>
</file>