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4A697C" w:rsidRDefault="008826B5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/>
        </w:rPr>
      </w:pPr>
      <w:r w:rsidRPr="004A697C">
        <w:rPr>
          <w:rFonts w:ascii="Times New Roman" w:eastAsia="標楷體" w:hint="eastAsia"/>
          <w:b/>
          <w:sz w:val="28"/>
          <w:szCs w:val="28"/>
        </w:rPr>
        <w:t>仰德</w:t>
      </w:r>
      <w:r w:rsidRPr="004A697C">
        <w:rPr>
          <w:rFonts w:ascii="Times New Roman" w:eastAsia="標楷體"/>
          <w:b/>
          <w:sz w:val="28"/>
          <w:szCs w:val="28"/>
        </w:rPr>
        <w:t>高中</w:t>
      </w:r>
      <w:r w:rsidRPr="004A697C">
        <w:rPr>
          <w:rFonts w:ascii="Times New Roman" w:eastAsia="標楷體" w:hint="eastAsia"/>
          <w:b/>
          <w:sz w:val="28"/>
          <w:szCs w:val="28"/>
        </w:rPr>
        <w:t>112</w:t>
      </w:r>
      <w:r w:rsidRPr="004A697C">
        <w:rPr>
          <w:rFonts w:ascii="Times New Roman" w:eastAsia="標楷體"/>
          <w:b/>
          <w:sz w:val="28"/>
          <w:szCs w:val="28"/>
        </w:rPr>
        <w:t>學年度第</w:t>
      </w:r>
      <w:r w:rsidR="00623044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學期</w:t>
      </w:r>
      <w:r w:rsidR="00623044">
        <w:rPr>
          <w:rFonts w:ascii="Times New Roman" w:eastAsia="標楷體" w:hint="eastAsia"/>
          <w:b/>
          <w:sz w:val="28"/>
          <w:szCs w:val="28"/>
        </w:rPr>
        <w:t>三</w:t>
      </w:r>
      <w:r w:rsidRPr="004A697C">
        <w:rPr>
          <w:rFonts w:ascii="Times New Roman" w:eastAsia="標楷體"/>
          <w:b/>
          <w:sz w:val="28"/>
          <w:szCs w:val="28"/>
        </w:rPr>
        <w:t>年級</w:t>
      </w:r>
      <w:r w:rsidR="000C6D81" w:rsidRPr="000C6D81">
        <w:rPr>
          <w:rFonts w:ascii="Times New Roman" w:eastAsia="標楷體" w:hint="eastAsia"/>
          <w:b/>
          <w:sz w:val="28"/>
          <w:szCs w:val="28"/>
        </w:rPr>
        <w:t>網站經營與資料庫應用</w:t>
      </w:r>
      <w:r w:rsidRPr="004A697C">
        <w:rPr>
          <w:rFonts w:ascii="Times New Roman" w:eastAsia="標楷體" w:hint="eastAsia"/>
          <w:b/>
          <w:sz w:val="28"/>
          <w:szCs w:val="28"/>
        </w:rPr>
        <w:t>學</w:t>
      </w:r>
      <w:r w:rsidRPr="004A697C">
        <w:rPr>
          <w:rFonts w:ascii="Times New Roman" w:eastAsia="標楷體"/>
          <w:b/>
          <w:sz w:val="28"/>
          <w:szCs w:val="28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A91C83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  <w:color w:val="000000"/>
              </w:rPr>
              <w:t>使學生以貼近生活經驗的方式學習</w:t>
            </w:r>
            <w:r w:rsidR="000C6D81" w:rsidRPr="000C6D81">
              <w:rPr>
                <w:rFonts w:eastAsia="標楷體" w:hint="eastAsia"/>
                <w:color w:val="000000"/>
              </w:rPr>
              <w:t>網站經營與資料庫應用</w:t>
            </w:r>
            <w:r w:rsidRPr="004A697C">
              <w:rPr>
                <w:rFonts w:eastAsia="標楷體" w:hint="eastAsia"/>
                <w:color w:val="000000"/>
              </w:rPr>
              <w:t>，將理論、觀念與日常接觸實務結合，從中了解</w:t>
            </w:r>
            <w:r w:rsidR="000C6D81">
              <w:rPr>
                <w:rFonts w:eastAsia="標楷體" w:hint="eastAsia"/>
              </w:rPr>
              <w:t>網站經營與</w:t>
            </w:r>
            <w:r w:rsidR="000C6D81" w:rsidRPr="00A37C9C">
              <w:rPr>
                <w:rFonts w:eastAsia="標楷體" w:hint="eastAsia"/>
              </w:rPr>
              <w:t>資料庫</w:t>
            </w:r>
            <w:r w:rsidRPr="004A697C">
              <w:rPr>
                <w:rFonts w:eastAsia="標楷體" w:hint="eastAsia"/>
                <w:color w:val="000000"/>
              </w:rPr>
              <w:t>理論的涵意以及正確有效地活用</w:t>
            </w:r>
            <w:r w:rsidR="000C6D81">
              <w:rPr>
                <w:rFonts w:eastAsia="標楷體" w:hint="eastAsia"/>
              </w:rPr>
              <w:t>網站經營與</w:t>
            </w:r>
            <w:r w:rsidR="000C6D81" w:rsidRPr="00A37C9C">
              <w:rPr>
                <w:rFonts w:eastAsia="標楷體" w:hint="eastAsia"/>
              </w:rPr>
              <w:t>資料庫</w:t>
            </w:r>
            <w:r w:rsidR="000C6D81">
              <w:rPr>
                <w:rFonts w:eastAsia="標楷體" w:hint="eastAsia"/>
              </w:rPr>
              <w:t>應用</w:t>
            </w:r>
            <w:r w:rsidRPr="004A697C">
              <w:rPr>
                <w:rFonts w:eastAsia="標楷體" w:hint="eastAsia"/>
                <w:color w:val="000000"/>
              </w:rPr>
              <w:t>。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分組討論</w:t>
            </w:r>
          </w:p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習作、課堂筆記</w:t>
            </w:r>
          </w:p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期中、期末筆試。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平時成績佔</w:t>
            </w:r>
            <w:r w:rsidRPr="004A697C">
              <w:rPr>
                <w:rFonts w:eastAsia="標楷體"/>
              </w:rPr>
              <w:t>40%</w:t>
            </w:r>
          </w:p>
          <w:p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期中、期末考試各佔</w:t>
            </w:r>
            <w:r w:rsidRPr="004A697C">
              <w:rPr>
                <w:rFonts w:eastAsia="標楷體"/>
              </w:rPr>
              <w:t>30%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理論與實務並重，使學生由做中學，熟悉</w:t>
            </w:r>
            <w:r w:rsidR="00A91C83" w:rsidRPr="00D257D3">
              <w:rPr>
                <w:rFonts w:eastAsia="標楷體"/>
              </w:rPr>
              <w:t>資料庫應用</w:t>
            </w:r>
            <w:r w:rsidRPr="004A697C">
              <w:rPr>
                <w:rFonts w:eastAsia="標楷體" w:hint="eastAsia"/>
                <w:color w:val="000000"/>
                <w:shd w:val="clear" w:color="auto" w:fill="FFFFFF"/>
              </w:rPr>
              <w:t>。</w:t>
            </w:r>
          </w:p>
        </w:tc>
      </w:tr>
      <w:tr w:rsidR="00652460" w:rsidRPr="004A697C" w:rsidTr="008826B5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4A697C" w:rsidRDefault="008826B5" w:rsidP="00BD51EA">
            <w:pPr>
              <w:spacing w:line="400" w:lineRule="exact"/>
              <w:rPr>
                <w:rFonts w:eastAsia="標楷體"/>
              </w:rPr>
            </w:pPr>
            <w:r w:rsidRPr="004A697C">
              <w:rPr>
                <w:rFonts w:eastAsia="標楷體"/>
              </w:rPr>
              <w:t>五、教學進度</w:t>
            </w:r>
          </w:p>
        </w:tc>
      </w:tr>
      <w:tr w:rsidR="008826B5" w:rsidRPr="004A697C" w:rsidTr="008826B5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每週</w:t>
            </w:r>
          </w:p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826B5" w:rsidRPr="004A697C" w:rsidRDefault="000C6D81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>
              <w:rPr>
                <w:rFonts w:eastAsia="標楷體" w:cs="¼Ð·¢Åé" w:hint="eastAsia"/>
                <w:kern w:val="0"/>
              </w:rPr>
              <w:t>3</w:t>
            </w:r>
            <w:r w:rsidR="008826B5" w:rsidRPr="004A697C">
              <w:rPr>
                <w:rFonts w:eastAsia="標楷體" w:cs="¼Ð·¢Åé"/>
                <w:kern w:val="0"/>
              </w:rPr>
              <w:t xml:space="preserve"> </w:t>
            </w:r>
            <w:r w:rsidR="008826B5" w:rsidRPr="004A697C">
              <w:rPr>
                <w:rFonts w:eastAsia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編定</w:t>
            </w:r>
          </w:p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余欣庭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826B5" w:rsidRPr="004A697C" w:rsidRDefault="007804ED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7804ED">
              <w:rPr>
                <w:rFonts w:eastAsia="標楷體" w:cs="標楷體" w:hint="eastAsia"/>
                <w:kern w:val="0"/>
              </w:rPr>
              <w:t>網站經營與</w:t>
            </w:r>
            <w:r w:rsidRPr="007804ED">
              <w:rPr>
                <w:rFonts w:eastAsia="標楷體" w:cs="標楷體" w:hint="eastAsia"/>
                <w:kern w:val="0"/>
              </w:rPr>
              <w:t>資料庫應用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826B5" w:rsidRPr="004A697C" w:rsidRDefault="008826B5" w:rsidP="00A91C83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bookmarkStart w:id="0" w:name="_GoBack"/>
            <w:bookmarkEnd w:id="0"/>
            <w:r w:rsidRPr="004A697C">
              <w:rPr>
                <w:rFonts w:eastAsia="標楷體" w:cs="標楷體" w:hint="eastAsia"/>
                <w:kern w:val="0"/>
              </w:rPr>
              <w:t>電</w:t>
            </w:r>
            <w:r w:rsidR="00A91C83">
              <w:rPr>
                <w:rFonts w:eastAsia="標楷體" w:cs="標楷體" w:hint="eastAsia"/>
                <w:kern w:val="0"/>
              </w:rPr>
              <w:t>三孝</w:t>
            </w:r>
          </w:p>
        </w:tc>
      </w:tr>
      <w:tr w:rsidR="008826B5" w:rsidRPr="004A697C" w:rsidTr="008826B5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826B5" w:rsidRPr="004A697C" w:rsidRDefault="007804ED" w:rsidP="007804ED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C6D81">
              <w:rPr>
                <w:rFonts w:eastAsia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學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內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作</w:t>
            </w:r>
            <w:r w:rsidRPr="004A697C">
              <w:rPr>
                <w:rFonts w:eastAsia="標楷體" w:cs="標楷體" w:hint="eastAsia"/>
                <w:kern w:val="0"/>
              </w:rPr>
              <w:t xml:space="preserve">  </w:t>
            </w:r>
            <w:r w:rsidRPr="004A697C">
              <w:rPr>
                <w:rFonts w:eastAsia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備</w:t>
            </w: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註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6D81" w:rsidRPr="004A697C" w:rsidRDefault="000C6D81" w:rsidP="000C6D81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2/16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開學、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2/17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補上班上課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22C33">
              <w:rPr>
                <w:rFonts w:eastAsia="標楷體"/>
                <w:kern w:val="0"/>
                <w:sz w:val="22"/>
                <w:szCs w:val="22"/>
              </w:rPr>
              <w:t>數位經濟時代：電子商務</w:t>
            </w:r>
            <w:r w:rsidRPr="00222C33">
              <w:rPr>
                <w:rFonts w:eastAsia="標楷體"/>
                <w:kern w:val="0"/>
                <w:sz w:val="22"/>
                <w:szCs w:val="22"/>
              </w:rPr>
              <w:t>vs</w:t>
            </w:r>
            <w:r w:rsidRPr="00222C33">
              <w:rPr>
                <w:rFonts w:eastAsia="標楷體"/>
                <w:kern w:val="0"/>
                <w:sz w:val="22"/>
                <w:szCs w:val="22"/>
              </w:rPr>
              <w:t>傳統通路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6D81" w:rsidRPr="004A697C" w:rsidRDefault="000C6D81" w:rsidP="000C6D81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22C33">
              <w:rPr>
                <w:rFonts w:eastAsia="標楷體"/>
                <w:kern w:val="0"/>
                <w:sz w:val="22"/>
                <w:szCs w:val="22"/>
              </w:rPr>
              <w:t>數位經濟時代：行動商務的新趨勢（</w:t>
            </w:r>
            <w:r w:rsidRPr="00222C33">
              <w:rPr>
                <w:rFonts w:eastAsia="標楷體"/>
                <w:kern w:val="0"/>
                <w:sz w:val="22"/>
                <w:szCs w:val="22"/>
              </w:rPr>
              <w:t>App</w:t>
            </w:r>
            <w:r w:rsidRPr="00222C33">
              <w:rPr>
                <w:rFonts w:eastAsia="標楷體"/>
                <w:kern w:val="0"/>
                <w:sz w:val="22"/>
                <w:szCs w:val="22"/>
              </w:rPr>
              <w:t>行銷術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  <w:r w:rsidRPr="00222C33">
              <w:rPr>
                <w:rFonts w:eastAsia="標楷體"/>
                <w:kern w:val="0"/>
                <w:sz w:val="22"/>
                <w:szCs w:val="22"/>
              </w:rPr>
              <w:t>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2/26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羽球週、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2/28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放假、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3/1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222C33">
              <w:rPr>
                <w:rFonts w:eastAsia="標楷體"/>
                <w:kern w:val="0"/>
                <w:sz w:val="22"/>
                <w:szCs w:val="22"/>
              </w:rPr>
              <w:t>數位經濟時代：行動商務的新趨勢（</w:t>
            </w:r>
            <w:r w:rsidRPr="00222C33">
              <w:rPr>
                <w:rFonts w:eastAsia="標楷體"/>
                <w:kern w:val="0"/>
                <w:sz w:val="22"/>
                <w:szCs w:val="22"/>
              </w:rPr>
              <w:t>App</w:t>
            </w:r>
            <w:r w:rsidRPr="00222C33">
              <w:rPr>
                <w:rFonts w:eastAsia="標楷體"/>
                <w:kern w:val="0"/>
                <w:sz w:val="22"/>
                <w:szCs w:val="22"/>
              </w:rPr>
              <w:t>行銷術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  <w:r w:rsidRPr="00222C33">
              <w:rPr>
                <w:rFonts w:eastAsia="標楷體"/>
                <w:kern w:val="0"/>
                <w:sz w:val="22"/>
                <w:szCs w:val="22"/>
              </w:rPr>
              <w:t>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03/04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優良讀物巡迴書展、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03/07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FF30F8">
              <w:rPr>
                <w:rFonts w:eastAsia="標楷體"/>
                <w:kern w:val="0"/>
                <w:sz w:val="22"/>
                <w:szCs w:val="22"/>
              </w:rPr>
              <w:t>數位經濟時代：</w:t>
            </w:r>
            <w:r w:rsidRPr="00FF30F8">
              <w:rPr>
                <w:rFonts w:eastAsia="標楷體"/>
                <w:kern w:val="0"/>
                <w:sz w:val="22"/>
                <w:szCs w:val="22"/>
              </w:rPr>
              <w:t xml:space="preserve">Big Data </w:t>
            </w:r>
            <w:r w:rsidRPr="00FF30F8">
              <w:rPr>
                <w:rFonts w:eastAsia="標楷體"/>
                <w:kern w:val="0"/>
                <w:sz w:val="22"/>
                <w:szCs w:val="22"/>
              </w:rPr>
              <w:t>與物聯網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6D81" w:rsidRPr="004A697C" w:rsidRDefault="000C6D81" w:rsidP="000C6D81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3/12-13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高三模擬考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FF30F8">
              <w:rPr>
                <w:rFonts w:eastAsia="標楷體"/>
                <w:kern w:val="0"/>
                <w:sz w:val="22"/>
                <w:szCs w:val="22"/>
              </w:rPr>
              <w:t>數位經濟時代：</w:t>
            </w:r>
            <w:r w:rsidRPr="00FF30F8">
              <w:rPr>
                <w:rFonts w:eastAsia="標楷體"/>
                <w:kern w:val="0"/>
                <w:sz w:val="22"/>
                <w:szCs w:val="22"/>
              </w:rPr>
              <w:t xml:space="preserve">Big Data </w:t>
            </w:r>
            <w:r w:rsidRPr="00FF30F8">
              <w:rPr>
                <w:rFonts w:eastAsia="標楷體"/>
                <w:kern w:val="0"/>
                <w:sz w:val="22"/>
                <w:szCs w:val="22"/>
              </w:rPr>
              <w:t>與物聯網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6D81" w:rsidRPr="004A697C" w:rsidRDefault="000C6D81" w:rsidP="000C6D81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3/18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6D81" w:rsidRPr="004A697C" w:rsidRDefault="000C6D81" w:rsidP="000C6D81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4A697C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3/27-29</w:t>
            </w:r>
            <w:r w:rsidRPr="004A697C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C95865">
              <w:rPr>
                <w:rFonts w:eastAsia="標楷體"/>
                <w:kern w:val="0"/>
                <w:sz w:val="22"/>
                <w:szCs w:val="22"/>
              </w:rPr>
              <w:t>網路商機與網路開店介紹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6D81" w:rsidRPr="004A697C" w:rsidRDefault="000C6D81" w:rsidP="000C6D81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4/4-5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C95865">
              <w:rPr>
                <w:rFonts w:eastAsia="標楷體"/>
                <w:kern w:val="0"/>
                <w:sz w:val="22"/>
                <w:szCs w:val="22"/>
              </w:rPr>
              <w:t>網路商機與網路開店介紹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4/12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高三作業抽查、卡拉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OK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決賽、社團成果發表、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4/13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親職日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高三期末考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6D81" w:rsidRPr="004A697C" w:rsidRDefault="000C6D81" w:rsidP="000C6D81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4/15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親職日補假、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4/17-19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高三期末考、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4/19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高三祈福儀式、送舊活動、高三週記抽查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C95865">
              <w:rPr>
                <w:rFonts w:eastAsia="標楷體"/>
                <w:kern w:val="0"/>
                <w:sz w:val="22"/>
                <w:szCs w:val="22"/>
              </w:rPr>
              <w:t>網路商機與網路開店介紹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III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重大議題融入：</w:t>
            </w:r>
          </w:p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消費者保護教育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0C6D81" w:rsidRPr="004A697C" w:rsidRDefault="000C6D81" w:rsidP="000C6D81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4A697C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04/27-28</w:t>
            </w:r>
            <w:r w:rsidRPr="004A697C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7134F3">
              <w:rPr>
                <w:rFonts w:eastAsia="標楷體"/>
                <w:kern w:val="0"/>
                <w:sz w:val="22"/>
                <w:szCs w:val="22"/>
              </w:rPr>
              <w:t>網路消費者行為研究</w:t>
            </w:r>
            <w:r w:rsidRPr="007134F3"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5/3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7134F3">
              <w:rPr>
                <w:rFonts w:eastAsia="標楷體"/>
                <w:kern w:val="0"/>
                <w:sz w:val="22"/>
                <w:szCs w:val="22"/>
              </w:rPr>
              <w:t>網路消費者行為研究</w:t>
            </w:r>
            <w:r w:rsidRPr="007134F3"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6D81" w:rsidRPr="004A697C" w:rsidRDefault="000C6D81" w:rsidP="000C6D81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5/9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7134F3">
              <w:rPr>
                <w:rFonts w:eastAsia="標楷體"/>
                <w:kern w:val="0"/>
                <w:sz w:val="22"/>
                <w:szCs w:val="22"/>
              </w:rPr>
              <w:t>網路消費者行為研究</w:t>
            </w:r>
            <w:r w:rsidRPr="007134F3">
              <w:rPr>
                <w:rFonts w:eastAsia="標楷體" w:hint="eastAsia"/>
                <w:kern w:val="0"/>
                <w:sz w:val="22"/>
                <w:szCs w:val="22"/>
              </w:rPr>
              <w:t>III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6D81" w:rsidRPr="004A697C" w:rsidRDefault="000C6D81" w:rsidP="000C6D81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4A697C">
              <w:rPr>
                <w:rFonts w:eastAsia="標楷體" w:hint="eastAsia"/>
                <w:sz w:val="18"/>
                <w:szCs w:val="18"/>
              </w:rPr>
              <w:t>5/16</w:t>
            </w:r>
            <w:r w:rsidRPr="004A697C">
              <w:rPr>
                <w:rFonts w:eastAsia="標楷體" w:hint="eastAsia"/>
                <w:sz w:val="18"/>
                <w:szCs w:val="18"/>
              </w:rPr>
              <w:t>高一、二作業抽查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715EFA">
              <w:rPr>
                <w:rFonts w:eastAsia="標楷體"/>
                <w:kern w:val="0"/>
                <w:sz w:val="22"/>
                <w:szCs w:val="22"/>
              </w:rPr>
              <w:t>社群行銷</w:t>
            </w:r>
            <w:r w:rsidRPr="00715EFA">
              <w:rPr>
                <w:rFonts w:eastAsia="標楷體" w:hint="eastAsia"/>
                <w:kern w:val="0"/>
                <w:sz w:val="22"/>
                <w:szCs w:val="22"/>
              </w:rPr>
              <w:t>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6D81" w:rsidRPr="004A697C" w:rsidRDefault="000C6D81" w:rsidP="000C6D81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715EFA">
              <w:rPr>
                <w:rFonts w:eastAsia="標楷體"/>
                <w:kern w:val="0"/>
                <w:sz w:val="22"/>
                <w:szCs w:val="22"/>
              </w:rPr>
              <w:t>社群行銷</w:t>
            </w:r>
            <w:r w:rsidRPr="00715EFA">
              <w:rPr>
                <w:rFonts w:eastAsia="標楷體" w:hint="eastAsia"/>
                <w:kern w:val="0"/>
                <w:sz w:val="22"/>
                <w:szCs w:val="22"/>
              </w:rPr>
              <w:t>II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5/30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lastRenderedPageBreak/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畢業典禮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6/3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畢業典禮、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6/4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6/18-6/20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6/28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休業式、法律常識大會考</w:t>
            </w:r>
          </w:p>
        </w:tc>
      </w:tr>
    </w:tbl>
    <w:p w:rsidR="006357C3" w:rsidRPr="004A697C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4A697C">
        <w:rPr>
          <w:rFonts w:eastAsia="標楷體" w:hint="eastAsia"/>
          <w:kern w:val="0"/>
          <w:sz w:val="22"/>
          <w:szCs w:val="22"/>
        </w:rPr>
        <w:t>※備註欄可填寫有關重大議題融入</w:t>
      </w:r>
      <w:r w:rsidRPr="004A697C">
        <w:rPr>
          <w:rFonts w:eastAsia="標楷體"/>
          <w:sz w:val="22"/>
          <w:szCs w:val="22"/>
        </w:rPr>
        <w:t>（所謂重大議題包含：</w:t>
      </w:r>
      <w:r w:rsidRPr="004A697C">
        <w:rPr>
          <w:rFonts w:eastAsia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4A697C">
        <w:rPr>
          <w:rFonts w:eastAsia="標楷體"/>
          <w:sz w:val="22"/>
          <w:szCs w:val="22"/>
        </w:rPr>
        <w:t>）</w:t>
      </w:r>
      <w:r w:rsidRPr="004A697C">
        <w:rPr>
          <w:rFonts w:eastAsia="標楷體" w:hint="eastAsia"/>
          <w:kern w:val="0"/>
          <w:sz w:val="22"/>
          <w:szCs w:val="22"/>
        </w:rPr>
        <w:t>及其他重要活動。</w:t>
      </w:r>
      <w:r w:rsidRPr="004A697C">
        <w:rPr>
          <w:rFonts w:eastAsia="標楷體" w:hint="eastAsia"/>
          <w:kern w:val="0"/>
          <w:sz w:val="22"/>
          <w:szCs w:val="22"/>
        </w:rPr>
        <w:t xml:space="preserve"> </w:t>
      </w:r>
    </w:p>
    <w:sectPr w:rsidR="006357C3" w:rsidRPr="004A697C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70F4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C6D81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E63FD"/>
    <w:rsid w:val="001F7BA1"/>
    <w:rsid w:val="00200ACC"/>
    <w:rsid w:val="00201562"/>
    <w:rsid w:val="00205719"/>
    <w:rsid w:val="0020771F"/>
    <w:rsid w:val="00214B65"/>
    <w:rsid w:val="002171DA"/>
    <w:rsid w:val="00217562"/>
    <w:rsid w:val="00220C58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0759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170F4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A697C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3044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1547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04ED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26B5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1C83"/>
    <w:rsid w:val="00AA3138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97D31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510D-6178-4913-A33E-FA1C5FFB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12</TotalTime>
  <Pages>2</Pages>
  <Words>819</Words>
  <Characters>500</Characters>
  <Application>Microsoft Office Word</Application>
  <DocSecurity>0</DocSecurity>
  <Lines>4</Lines>
  <Paragraphs>2</Paragraphs>
  <ScaleCrop>false</ScaleCrop>
  <Company>User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6</cp:revision>
  <cp:lastPrinted>2009-02-11T08:45:00Z</cp:lastPrinted>
  <dcterms:created xsi:type="dcterms:W3CDTF">2024-01-31T06:38:00Z</dcterms:created>
  <dcterms:modified xsi:type="dcterms:W3CDTF">2024-01-31T07:00:00Z</dcterms:modified>
</cp:coreProperties>
</file>