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B5" w:rsidRDefault="00B14DB5" w:rsidP="00B50F68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DA56D2" w:rsidRPr="00DA56D2" w:rsidRDefault="00B50F68" w:rsidP="00B14DB5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56D2">
        <w:rPr>
          <w:rFonts w:ascii="標楷體" w:eastAsia="標楷體" w:hAnsi="標楷體" w:hint="eastAsia"/>
          <w:b/>
          <w:sz w:val="32"/>
          <w:szCs w:val="32"/>
        </w:rPr>
        <w:t>新竹</w:t>
      </w:r>
      <w:r w:rsidR="00DA56D2" w:rsidRPr="00DA56D2">
        <w:rPr>
          <w:rFonts w:ascii="標楷體" w:eastAsia="標楷體" w:hAnsi="標楷體" w:hint="eastAsia"/>
          <w:b/>
          <w:sz w:val="32"/>
          <w:szCs w:val="32"/>
        </w:rPr>
        <w:t>縣仰德高級中學</w:t>
      </w:r>
      <w:r w:rsidRPr="00DA56D2">
        <w:rPr>
          <w:rFonts w:ascii="標楷體" w:eastAsia="標楷體" w:hAnsi="標楷體" w:hint="eastAsia"/>
          <w:b/>
          <w:sz w:val="32"/>
          <w:szCs w:val="32"/>
        </w:rPr>
        <w:t>學生攜帶行動通訊設備使用管理通知單</w:t>
      </w:r>
    </w:p>
    <w:p w:rsidR="009A15E7" w:rsidRPr="00DA56D2" w:rsidRDefault="009A15E7" w:rsidP="00B14DB5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</w:p>
    <w:p w:rsidR="00996A5C" w:rsidRPr="00DA56D2" w:rsidRDefault="00B50F68" w:rsidP="00B14DB5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DA56D2">
        <w:rPr>
          <w:rFonts w:ascii="標楷體" w:eastAsia="標楷體" w:hAnsi="標楷體" w:hint="eastAsia"/>
          <w:sz w:val="28"/>
          <w:szCs w:val="28"/>
        </w:rPr>
        <w:t>親愛的家長：</w:t>
      </w:r>
    </w:p>
    <w:p w:rsidR="00A10202" w:rsidRDefault="00781CFC" w:rsidP="00B14DB5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近年來學生攜帶行動通訊設備（如手機、平板）到校的情形相當普遍，但</w:t>
      </w:r>
      <w:r w:rsidR="00C332DF">
        <w:rPr>
          <w:rFonts w:ascii="標楷體" w:eastAsia="標楷體" w:hAnsi="標楷體" w:hint="eastAsia"/>
          <w:sz w:val="28"/>
          <w:szCs w:val="28"/>
        </w:rPr>
        <w:t>能自我約束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的自制能力尚待加強，</w:t>
      </w:r>
      <w:r w:rsidR="00C332DF">
        <w:rPr>
          <w:rFonts w:ascii="標楷體" w:eastAsia="標楷體" w:hAnsi="標楷體" w:hint="eastAsia"/>
          <w:sz w:val="28"/>
          <w:szCs w:val="28"/>
        </w:rPr>
        <w:t>若不善加管理，任由學生在校園內隨身持用，</w:t>
      </w:r>
      <w:r w:rsidR="00BB0C4B">
        <w:rPr>
          <w:rFonts w:ascii="標楷體" w:eastAsia="標楷體" w:hAnsi="標楷體" w:hint="eastAsia"/>
          <w:sz w:val="28"/>
          <w:szCs w:val="28"/>
        </w:rPr>
        <w:t>恐影響正常學習與社交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。為協助貴弟子專心</w:t>
      </w:r>
      <w:r w:rsidR="00A10202">
        <w:rPr>
          <w:rFonts w:ascii="標楷體" w:eastAsia="標楷體" w:hAnsi="標楷體" w:hint="eastAsia"/>
          <w:sz w:val="28"/>
          <w:szCs w:val="28"/>
        </w:rPr>
        <w:t>學習</w:t>
      </w:r>
      <w:r w:rsidR="00BB0C4B">
        <w:rPr>
          <w:rFonts w:ascii="標楷體" w:eastAsia="標楷體" w:hAnsi="標楷體" w:hint="eastAsia"/>
          <w:sz w:val="28"/>
          <w:szCs w:val="28"/>
        </w:rPr>
        <w:t>，增進同儕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互</w:t>
      </w:r>
      <w:r w:rsidR="00A10202">
        <w:rPr>
          <w:rFonts w:ascii="標楷體" w:eastAsia="標楷體" w:hAnsi="標楷體" w:hint="eastAsia"/>
          <w:sz w:val="28"/>
          <w:szCs w:val="28"/>
        </w:rPr>
        <w:t>動，拓展學習層面，培養更健全的人際關係，</w:t>
      </w:r>
      <w:r w:rsidR="00BB0C4B">
        <w:rPr>
          <w:rFonts w:ascii="標楷體" w:eastAsia="標楷體" w:hAnsi="標楷體" w:hint="eastAsia"/>
          <w:sz w:val="28"/>
          <w:szCs w:val="28"/>
        </w:rPr>
        <w:t>避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免</w:t>
      </w:r>
      <w:r w:rsidR="00A10202">
        <w:rPr>
          <w:rFonts w:ascii="標楷體" w:eastAsia="標楷體" w:hAnsi="標楷體" w:hint="eastAsia"/>
          <w:sz w:val="28"/>
          <w:szCs w:val="28"/>
        </w:rPr>
        <w:t>因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網路成癮</w:t>
      </w:r>
      <w:r w:rsidR="00A10202">
        <w:rPr>
          <w:rFonts w:ascii="標楷體" w:eastAsia="標楷體" w:hAnsi="標楷體" w:hint="eastAsia"/>
          <w:sz w:val="28"/>
          <w:szCs w:val="28"/>
        </w:rPr>
        <w:t>而衍生不良後遺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。</w:t>
      </w:r>
    </w:p>
    <w:p w:rsidR="00A10202" w:rsidRDefault="00A10202" w:rsidP="00B14DB5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本校依據教育部「</w:t>
      </w:r>
      <w:r w:rsidR="00B50F68" w:rsidRPr="00A10202">
        <w:rPr>
          <w:rFonts w:ascii="標楷體" w:eastAsia="標楷體" w:hAnsi="標楷體" w:hint="eastAsia"/>
          <w:sz w:val="28"/>
          <w:szCs w:val="28"/>
        </w:rPr>
        <w:t>高級中等以下學校校園行動載具使用原則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」，邀集教師、家長、學生代表召開會議</w:t>
      </w:r>
      <w:r w:rsidR="001A4B1F" w:rsidRPr="00DA56D2">
        <w:rPr>
          <w:rFonts w:ascii="標楷體" w:eastAsia="標楷體" w:hAnsi="標楷體" w:hint="eastAsia"/>
          <w:sz w:val="28"/>
          <w:szCs w:val="28"/>
        </w:rPr>
        <w:t>訂定本校「校園行動載具使用管理規範」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010B9">
        <w:rPr>
          <w:rFonts w:ascii="標楷體" w:eastAsia="標楷體" w:hAnsi="標楷體" w:hint="eastAsia"/>
          <w:sz w:val="28"/>
          <w:szCs w:val="28"/>
        </w:rPr>
        <w:t>第2</w:t>
      </w:r>
      <w:r>
        <w:rPr>
          <w:rFonts w:ascii="標楷體" w:eastAsia="標楷體" w:hAnsi="標楷體" w:hint="eastAsia"/>
          <w:sz w:val="28"/>
          <w:szCs w:val="28"/>
        </w:rPr>
        <w:t>頁)</w:t>
      </w:r>
      <w:r w:rsidR="00781CFC">
        <w:rPr>
          <w:rFonts w:ascii="標楷體" w:eastAsia="標楷體" w:hAnsi="標楷體" w:hint="eastAsia"/>
          <w:sz w:val="28"/>
          <w:szCs w:val="28"/>
        </w:rPr>
        <w:t>，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經校務會議通過</w:t>
      </w:r>
      <w:r w:rsidR="00781CFC">
        <w:rPr>
          <w:rFonts w:ascii="標楷體" w:eastAsia="標楷體" w:hAnsi="標楷體" w:hint="eastAsia"/>
          <w:sz w:val="28"/>
          <w:szCs w:val="28"/>
        </w:rPr>
        <w:t>後公布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施</w:t>
      </w:r>
      <w:r w:rsidR="00781CFC">
        <w:rPr>
          <w:rFonts w:ascii="標楷體" w:eastAsia="標楷體" w:hAnsi="標楷體" w:hint="eastAsia"/>
          <w:sz w:val="28"/>
          <w:szCs w:val="28"/>
        </w:rPr>
        <w:t>行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。</w:t>
      </w:r>
    </w:p>
    <w:p w:rsidR="00B50F68" w:rsidRPr="00DA56D2" w:rsidRDefault="00A10202" w:rsidP="00B14DB5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A56D2">
        <w:rPr>
          <w:rFonts w:ascii="標楷體" w:eastAsia="標楷體" w:hAnsi="標楷體" w:hint="eastAsia"/>
          <w:sz w:val="28"/>
          <w:szCs w:val="28"/>
        </w:rPr>
        <w:t>學生若攜帶行動通訊設備（手機</w:t>
      </w:r>
      <w:r w:rsidR="00386416">
        <w:rPr>
          <w:rFonts w:ascii="標楷體" w:eastAsia="標楷體" w:hAnsi="標楷體" w:hint="eastAsia"/>
          <w:sz w:val="28"/>
          <w:szCs w:val="28"/>
        </w:rPr>
        <w:t>、</w:t>
      </w:r>
      <w:r w:rsidRPr="00DA56D2">
        <w:rPr>
          <w:rFonts w:ascii="標楷體" w:eastAsia="標楷體" w:hAnsi="標楷體" w:hint="eastAsia"/>
          <w:sz w:val="28"/>
          <w:szCs w:val="28"/>
        </w:rPr>
        <w:t>平板</w:t>
      </w:r>
      <w:r w:rsidR="00BB0C4B">
        <w:rPr>
          <w:rFonts w:ascii="標楷體" w:eastAsia="標楷體" w:hAnsi="標楷體" w:hint="eastAsia"/>
          <w:sz w:val="28"/>
          <w:szCs w:val="28"/>
        </w:rPr>
        <w:t>等相類產品</w:t>
      </w:r>
      <w:r w:rsidRPr="00DA56D2">
        <w:rPr>
          <w:rFonts w:ascii="標楷體" w:eastAsia="標楷體" w:hAnsi="標楷體" w:hint="eastAsia"/>
          <w:sz w:val="28"/>
          <w:szCs w:val="28"/>
        </w:rPr>
        <w:t>）到校，</w:t>
      </w:r>
      <w:r>
        <w:rPr>
          <w:rFonts w:ascii="標楷體" w:eastAsia="標楷體" w:hAnsi="標楷體" w:hint="eastAsia"/>
          <w:sz w:val="28"/>
          <w:szCs w:val="28"/>
        </w:rPr>
        <w:t>將以班級為單位統一保管</w:t>
      </w:r>
      <w:r w:rsidR="00D53A9A" w:rsidRPr="00DA56D2">
        <w:rPr>
          <w:rFonts w:ascii="標楷體" w:eastAsia="標楷體" w:hAnsi="標楷體" w:hint="eastAsia"/>
          <w:sz w:val="28"/>
          <w:szCs w:val="28"/>
        </w:rPr>
        <w:t>，籲請</w:t>
      </w:r>
      <w:r>
        <w:rPr>
          <w:rFonts w:ascii="標楷體" w:eastAsia="標楷體" w:hAnsi="標楷體" w:hint="eastAsia"/>
          <w:sz w:val="28"/>
          <w:szCs w:val="28"/>
        </w:rPr>
        <w:t>督促貴子弟遵守相關規定，</w:t>
      </w:r>
      <w:r w:rsidR="00386416">
        <w:rPr>
          <w:rFonts w:ascii="標楷體" w:eastAsia="標楷體" w:hAnsi="標楷體" w:hint="eastAsia"/>
          <w:sz w:val="28"/>
          <w:szCs w:val="28"/>
        </w:rPr>
        <w:t>希望家長能理解與支持，在關鍵時期引導孩子們學習自重與自律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，</w:t>
      </w:r>
      <w:r w:rsidR="00BB0C4B">
        <w:rPr>
          <w:rFonts w:ascii="標楷體" w:eastAsia="標楷體" w:hAnsi="標楷體" w:hint="eastAsia"/>
          <w:sz w:val="28"/>
          <w:szCs w:val="28"/>
        </w:rPr>
        <w:t>正確使用通(資)訊工具</w:t>
      </w:r>
      <w:r>
        <w:rPr>
          <w:rFonts w:ascii="標楷體" w:eastAsia="標楷體" w:hAnsi="標楷體" w:hint="eastAsia"/>
          <w:sz w:val="28"/>
          <w:szCs w:val="28"/>
        </w:rPr>
        <w:t>，使</w:t>
      </w:r>
      <w:r w:rsidR="00BB0C4B">
        <w:rPr>
          <w:rFonts w:ascii="標楷體" w:eastAsia="標楷體" w:hAnsi="標楷體" w:hint="eastAsia"/>
          <w:sz w:val="28"/>
          <w:szCs w:val="28"/>
        </w:rPr>
        <w:t>之</w:t>
      </w:r>
      <w:r w:rsidR="00B50F68" w:rsidRPr="00DA56D2">
        <w:rPr>
          <w:rFonts w:ascii="標楷體" w:eastAsia="標楷體" w:hAnsi="標楷體" w:hint="eastAsia"/>
          <w:sz w:val="28"/>
          <w:szCs w:val="28"/>
        </w:rPr>
        <w:t>成為幫助孩子學習探索與建立良好人際互動的利器。</w:t>
      </w:r>
    </w:p>
    <w:p w:rsidR="00B14DB5" w:rsidRDefault="00C65BC4" w:rsidP="00B14DB5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DA56D2">
        <w:rPr>
          <w:rFonts w:ascii="標楷體" w:eastAsia="標楷體" w:hAnsi="標楷體" w:hint="eastAsia"/>
          <w:sz w:val="28"/>
          <w:szCs w:val="28"/>
        </w:rPr>
        <w:t xml:space="preserve">                                          </w:t>
      </w:r>
    </w:p>
    <w:p w:rsidR="0058478D" w:rsidRPr="00DA56D2" w:rsidRDefault="00FC3ED6" w:rsidP="00B14DB5">
      <w:pPr>
        <w:spacing w:line="600" w:lineRule="exact"/>
        <w:jc w:val="right"/>
        <w:rPr>
          <w:rFonts w:ascii="標楷體" w:eastAsia="標楷體" w:hAnsi="標楷體"/>
          <w:sz w:val="28"/>
          <w:szCs w:val="28"/>
        </w:rPr>
      </w:pPr>
      <w:r w:rsidRPr="00DA56D2">
        <w:rPr>
          <w:rFonts w:ascii="標楷體" w:eastAsia="標楷體" w:hAnsi="標楷體" w:hint="eastAsia"/>
          <w:sz w:val="28"/>
          <w:szCs w:val="28"/>
        </w:rPr>
        <w:t>仰德高中學生處</w:t>
      </w:r>
      <w:r w:rsidR="00C65BC4" w:rsidRPr="00DA56D2">
        <w:rPr>
          <w:rFonts w:ascii="標楷體" w:eastAsia="標楷體" w:hAnsi="標楷體" w:hint="eastAsia"/>
          <w:sz w:val="28"/>
          <w:szCs w:val="28"/>
        </w:rPr>
        <w:t>敬啟</w:t>
      </w:r>
    </w:p>
    <w:p w:rsidR="00FC3ED6" w:rsidRDefault="00FC3ED6" w:rsidP="0087642D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</w:p>
    <w:p w:rsidR="007D339A" w:rsidRDefault="007D339A" w:rsidP="0087642D">
      <w:pPr>
        <w:spacing w:line="480" w:lineRule="exact"/>
        <w:jc w:val="center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311DB5" w:rsidRPr="00B14DB5" w:rsidRDefault="00311DB5" w:rsidP="00B14DB5">
      <w:pPr>
        <w:spacing w:line="480" w:lineRule="exact"/>
        <w:rPr>
          <w:rFonts w:ascii="標楷體" w:eastAsia="標楷體" w:hAnsi="標楷體" w:hint="eastAsia"/>
          <w:sz w:val="26"/>
          <w:szCs w:val="26"/>
        </w:rPr>
      </w:pPr>
    </w:p>
    <w:p w:rsidR="00C65BC4" w:rsidRPr="007274C9" w:rsidRDefault="0087642D" w:rsidP="0087642D">
      <w:pPr>
        <w:spacing w:line="480" w:lineRule="exact"/>
        <w:jc w:val="center"/>
        <w:rPr>
          <w:rFonts w:ascii="標楷體" w:eastAsia="標楷體" w:hAnsi="標楷體"/>
          <w:szCs w:val="24"/>
        </w:rPr>
      </w:pPr>
      <w:r w:rsidRPr="007274C9">
        <w:rPr>
          <w:rFonts w:ascii="標楷體" w:eastAsia="標楷體" w:hAnsi="標楷體" w:hint="eastAsia"/>
          <w:szCs w:val="24"/>
        </w:rPr>
        <w:t>----------沿</w:t>
      </w:r>
      <w:r w:rsidR="007D339A" w:rsidRPr="007274C9">
        <w:rPr>
          <w:rFonts w:ascii="標楷體" w:eastAsia="標楷體" w:hAnsi="標楷體" w:hint="eastAsia"/>
          <w:szCs w:val="24"/>
        </w:rPr>
        <w:t>--</w:t>
      </w:r>
      <w:r w:rsidRPr="007274C9">
        <w:rPr>
          <w:rFonts w:ascii="標楷體" w:eastAsia="標楷體" w:hAnsi="標楷體" w:hint="eastAsia"/>
          <w:szCs w:val="24"/>
        </w:rPr>
        <w:t>--------此</w:t>
      </w:r>
      <w:r w:rsidR="007D339A" w:rsidRPr="007274C9">
        <w:rPr>
          <w:rFonts w:ascii="標楷體" w:eastAsia="標楷體" w:hAnsi="標楷體" w:hint="eastAsia"/>
          <w:szCs w:val="24"/>
        </w:rPr>
        <w:t>--</w:t>
      </w:r>
      <w:r w:rsidRPr="007274C9">
        <w:rPr>
          <w:rFonts w:ascii="標楷體" w:eastAsia="標楷體" w:hAnsi="標楷體" w:hint="eastAsia"/>
          <w:szCs w:val="24"/>
        </w:rPr>
        <w:t>--------線</w:t>
      </w:r>
      <w:r w:rsidR="007D339A" w:rsidRPr="007274C9">
        <w:rPr>
          <w:rFonts w:ascii="標楷體" w:eastAsia="標楷體" w:hAnsi="標楷體" w:hint="eastAsia"/>
          <w:szCs w:val="24"/>
        </w:rPr>
        <w:t>--</w:t>
      </w:r>
      <w:r w:rsidRPr="007274C9">
        <w:rPr>
          <w:rFonts w:ascii="標楷體" w:eastAsia="標楷體" w:hAnsi="標楷體" w:hint="eastAsia"/>
          <w:szCs w:val="24"/>
        </w:rPr>
        <w:t>--------撕</w:t>
      </w:r>
      <w:r w:rsidR="007D339A" w:rsidRPr="007274C9">
        <w:rPr>
          <w:rFonts w:ascii="標楷體" w:eastAsia="標楷體" w:hAnsi="標楷體" w:hint="eastAsia"/>
          <w:szCs w:val="24"/>
        </w:rPr>
        <w:t>----------</w:t>
      </w:r>
      <w:r w:rsidRPr="007274C9">
        <w:rPr>
          <w:rFonts w:ascii="標楷體" w:eastAsia="標楷體" w:hAnsi="標楷體" w:hint="eastAsia"/>
          <w:szCs w:val="24"/>
        </w:rPr>
        <w:t>下</w:t>
      </w:r>
      <w:r w:rsidR="007D339A" w:rsidRPr="007274C9">
        <w:rPr>
          <w:rFonts w:ascii="標楷體" w:eastAsia="標楷體" w:hAnsi="標楷體" w:hint="eastAsia"/>
          <w:szCs w:val="24"/>
        </w:rPr>
        <w:t>----------</w:t>
      </w:r>
    </w:p>
    <w:p w:rsidR="00377357" w:rsidRPr="007274C9" w:rsidRDefault="00DA56D2" w:rsidP="00377357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274C9">
        <w:rPr>
          <w:rFonts w:ascii="標楷體" w:eastAsia="標楷體" w:hAnsi="標楷體" w:hint="eastAsia"/>
          <w:b/>
          <w:sz w:val="28"/>
          <w:szCs w:val="28"/>
        </w:rPr>
        <w:t>家長同意書</w:t>
      </w:r>
    </w:p>
    <w:p w:rsidR="00C6664E" w:rsidRPr="00583AFA" w:rsidRDefault="00583AFA" w:rsidP="007274C9">
      <w:pPr>
        <w:spacing w:line="240" w:lineRule="atLeast"/>
        <w:ind w:leftChars="-177" w:left="-425" w:rightChars="-236" w:right="-566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C3ED6" w:rsidRPr="00583AFA">
        <w:rPr>
          <w:rFonts w:ascii="標楷體" w:eastAsia="標楷體" w:hAnsi="標楷體" w:hint="eastAsia"/>
          <w:szCs w:val="24"/>
        </w:rPr>
        <w:t>本人已</w:t>
      </w:r>
      <w:r w:rsidR="00377357" w:rsidRPr="00583AFA">
        <w:rPr>
          <w:rFonts w:ascii="標楷體" w:eastAsia="標楷體" w:hAnsi="標楷體" w:hint="eastAsia"/>
          <w:szCs w:val="24"/>
        </w:rPr>
        <w:t>詳閱貴校</w:t>
      </w:r>
      <w:r w:rsidR="00FC3ED6" w:rsidRPr="00583AFA">
        <w:rPr>
          <w:rFonts w:ascii="標楷體" w:eastAsia="標楷體" w:hAnsi="標楷體" w:hint="eastAsia"/>
          <w:szCs w:val="24"/>
        </w:rPr>
        <w:t>「校園行動載具使用管理規範」</w:t>
      </w:r>
      <w:r w:rsidR="00FC3ED6" w:rsidRPr="00583AFA">
        <w:rPr>
          <w:rFonts w:ascii="標楷體" w:eastAsia="標楷體" w:hAnsi="標楷體" w:hint="eastAsia"/>
          <w:szCs w:val="24"/>
        </w:rPr>
        <w:t>，</w:t>
      </w:r>
      <w:r w:rsidR="00DA56D2" w:rsidRPr="00583AFA">
        <w:rPr>
          <w:rFonts w:ascii="標楷體" w:eastAsia="標楷體" w:hAnsi="標楷體" w:hint="eastAsia"/>
          <w:szCs w:val="24"/>
        </w:rPr>
        <w:t>同意子弟攜帶</w:t>
      </w:r>
      <w:r w:rsidR="00DA56D2" w:rsidRPr="00583AFA">
        <w:rPr>
          <w:rFonts w:ascii="標楷體" w:eastAsia="標楷體" w:hAnsi="標楷體" w:hint="eastAsia"/>
          <w:szCs w:val="24"/>
        </w:rPr>
        <w:t>行動通訊設備到校</w:t>
      </w:r>
      <w:r w:rsidR="00DA56D2" w:rsidRPr="00583AFA">
        <w:rPr>
          <w:rFonts w:ascii="標楷體" w:eastAsia="標楷體" w:hAnsi="標楷體" w:hint="eastAsia"/>
          <w:szCs w:val="24"/>
        </w:rPr>
        <w:t>，並</w:t>
      </w:r>
      <w:r w:rsidR="00377357" w:rsidRPr="00583AFA">
        <w:rPr>
          <w:rFonts w:ascii="標楷體" w:eastAsia="標楷體" w:hAnsi="標楷體" w:hint="eastAsia"/>
          <w:szCs w:val="24"/>
        </w:rPr>
        <w:t>願</w:t>
      </w:r>
      <w:r w:rsidR="00FC3ED6" w:rsidRPr="00583AFA">
        <w:rPr>
          <w:rFonts w:ascii="標楷體" w:eastAsia="標楷體" w:hAnsi="標楷體" w:hint="eastAsia"/>
          <w:szCs w:val="24"/>
        </w:rPr>
        <w:t>意配合學校督促</w:t>
      </w:r>
      <w:r w:rsidR="00377357" w:rsidRPr="00583AFA">
        <w:rPr>
          <w:rFonts w:ascii="標楷體" w:eastAsia="標楷體" w:hAnsi="標楷體" w:hint="eastAsia"/>
          <w:szCs w:val="24"/>
        </w:rPr>
        <w:t>子弟在校期間使用行動通訊設備</w:t>
      </w:r>
      <w:r w:rsidR="00FC3ED6" w:rsidRPr="00583AFA">
        <w:rPr>
          <w:rFonts w:ascii="標楷體" w:eastAsia="標楷體" w:hAnsi="標楷體" w:hint="eastAsia"/>
          <w:szCs w:val="24"/>
        </w:rPr>
        <w:t>之管理</w:t>
      </w:r>
      <w:r w:rsidR="00377357" w:rsidRPr="00583AFA">
        <w:rPr>
          <w:rFonts w:ascii="標楷體" w:eastAsia="標楷體" w:hAnsi="標楷體" w:hint="eastAsia"/>
          <w:szCs w:val="24"/>
        </w:rPr>
        <w:t>規範，若攜帶</w:t>
      </w:r>
      <w:r w:rsidR="00DA56D2" w:rsidRPr="00583AFA">
        <w:rPr>
          <w:rFonts w:ascii="標楷體" w:eastAsia="標楷體" w:hAnsi="標楷體" w:hint="eastAsia"/>
          <w:szCs w:val="24"/>
        </w:rPr>
        <w:t>到校務必</w:t>
      </w:r>
      <w:r w:rsidR="00377357" w:rsidRPr="00583AFA">
        <w:rPr>
          <w:rFonts w:ascii="標楷體" w:eastAsia="標楷體" w:hAnsi="標楷體" w:hint="eastAsia"/>
          <w:szCs w:val="24"/>
        </w:rPr>
        <w:t>主</w:t>
      </w:r>
      <w:r w:rsidR="00DA56D2" w:rsidRPr="00583AFA">
        <w:rPr>
          <w:rFonts w:ascii="標楷體" w:eastAsia="標楷體" w:hAnsi="標楷體" w:hint="eastAsia"/>
          <w:szCs w:val="24"/>
        </w:rPr>
        <w:t>動納入</w:t>
      </w:r>
      <w:r w:rsidR="00FC3ED6" w:rsidRPr="00583AFA">
        <w:rPr>
          <w:rFonts w:ascii="標楷體" w:eastAsia="標楷體" w:hAnsi="標楷體" w:hint="eastAsia"/>
          <w:szCs w:val="24"/>
        </w:rPr>
        <w:t>統一管理</w:t>
      </w:r>
      <w:r w:rsidR="00377357" w:rsidRPr="00583AFA">
        <w:rPr>
          <w:rFonts w:ascii="標楷體" w:eastAsia="標楷體" w:hAnsi="標楷體" w:hint="eastAsia"/>
          <w:szCs w:val="24"/>
        </w:rPr>
        <w:t>。</w:t>
      </w:r>
    </w:p>
    <w:p w:rsidR="008010B9" w:rsidRPr="00583AFA" w:rsidRDefault="00C6664E" w:rsidP="00311DB5">
      <w:pPr>
        <w:spacing w:line="560" w:lineRule="exact"/>
        <w:rPr>
          <w:rFonts w:ascii="標楷體" w:eastAsia="標楷體" w:hAnsi="標楷體" w:hint="eastAsia"/>
          <w:szCs w:val="24"/>
        </w:rPr>
      </w:pPr>
      <w:r w:rsidRPr="00583AFA">
        <w:rPr>
          <w:rFonts w:ascii="標楷體" w:eastAsia="標楷體" w:hAnsi="標楷體" w:hint="eastAsia"/>
          <w:szCs w:val="24"/>
        </w:rPr>
        <w:t>班級：</w:t>
      </w:r>
      <w:r w:rsidR="00921A40" w:rsidRPr="00583AFA">
        <w:rPr>
          <w:rFonts w:ascii="標楷體" w:eastAsia="標楷體" w:hAnsi="標楷體" w:hint="eastAsia"/>
          <w:szCs w:val="24"/>
        </w:rPr>
        <w:t>__</w:t>
      </w:r>
      <w:r w:rsidR="00B14DB5">
        <w:rPr>
          <w:rFonts w:ascii="標楷體" w:eastAsia="標楷體" w:hAnsi="標楷體" w:hint="eastAsia"/>
          <w:szCs w:val="24"/>
        </w:rPr>
        <w:t>________</w:t>
      </w:r>
      <w:r w:rsidR="00921A40" w:rsidRPr="00583AFA">
        <w:rPr>
          <w:rFonts w:ascii="標楷體" w:eastAsia="標楷體" w:hAnsi="標楷體" w:hint="eastAsia"/>
          <w:szCs w:val="24"/>
        </w:rPr>
        <w:t xml:space="preserve"> </w:t>
      </w:r>
      <w:r w:rsidRPr="00583AFA">
        <w:rPr>
          <w:rFonts w:ascii="標楷體" w:eastAsia="標楷體" w:hAnsi="標楷體" w:hint="eastAsia"/>
          <w:szCs w:val="24"/>
        </w:rPr>
        <w:t xml:space="preserve"> </w:t>
      </w:r>
      <w:r w:rsidR="008010B9" w:rsidRPr="00583AFA">
        <w:rPr>
          <w:rFonts w:ascii="標楷體" w:eastAsia="標楷體" w:hAnsi="標楷體" w:hint="eastAsia"/>
          <w:szCs w:val="24"/>
        </w:rPr>
        <w:t>座號：____</w:t>
      </w:r>
      <w:r w:rsidR="008010B9" w:rsidRPr="00583AFA">
        <w:rPr>
          <w:rFonts w:ascii="標楷體" w:eastAsia="標楷體" w:hAnsi="標楷體" w:hint="eastAsia"/>
          <w:szCs w:val="24"/>
        </w:rPr>
        <w:t xml:space="preserve">  </w:t>
      </w:r>
      <w:r w:rsidRPr="00583AFA">
        <w:rPr>
          <w:rFonts w:ascii="標楷體" w:eastAsia="標楷體" w:hAnsi="標楷體" w:hint="eastAsia"/>
          <w:szCs w:val="24"/>
        </w:rPr>
        <w:t>學生姓名：</w:t>
      </w:r>
      <w:r w:rsidR="00B14DB5">
        <w:rPr>
          <w:rFonts w:ascii="標楷體" w:eastAsia="標楷體" w:hAnsi="標楷體" w:hint="eastAsia"/>
          <w:szCs w:val="24"/>
        </w:rPr>
        <w:t>____________</w:t>
      </w:r>
      <w:r w:rsidR="00377357" w:rsidRPr="00583AFA">
        <w:rPr>
          <w:rFonts w:ascii="標楷體" w:eastAsia="標楷體" w:hAnsi="標楷體" w:hint="eastAsia"/>
          <w:szCs w:val="24"/>
        </w:rPr>
        <w:t xml:space="preserve"> </w:t>
      </w:r>
      <w:r w:rsidRPr="00583AFA">
        <w:rPr>
          <w:rFonts w:ascii="標楷體" w:eastAsia="標楷體" w:hAnsi="標楷體" w:hint="eastAsia"/>
          <w:szCs w:val="24"/>
        </w:rPr>
        <w:t xml:space="preserve"> </w:t>
      </w:r>
      <w:r w:rsidR="00921A40" w:rsidRPr="00583AFA">
        <w:rPr>
          <w:rFonts w:ascii="標楷體" w:eastAsia="標楷體" w:hAnsi="標楷體" w:hint="eastAsia"/>
          <w:szCs w:val="24"/>
        </w:rPr>
        <w:t>家長：___________</w:t>
      </w:r>
      <w:r w:rsidRPr="00583AFA">
        <w:rPr>
          <w:rFonts w:ascii="標楷體" w:eastAsia="標楷體" w:hAnsi="標楷體" w:hint="eastAsia"/>
          <w:szCs w:val="24"/>
        </w:rPr>
        <w:t>___</w:t>
      </w:r>
      <w:r w:rsidR="00921A40" w:rsidRPr="00B14DB5">
        <w:rPr>
          <w:rFonts w:ascii="標楷體" w:eastAsia="標楷體" w:hAnsi="標楷體" w:hint="eastAsia"/>
          <w:sz w:val="18"/>
          <w:szCs w:val="18"/>
        </w:rPr>
        <w:t>（簽章）</w:t>
      </w:r>
      <w:r w:rsidR="008010B9" w:rsidRPr="00583AFA">
        <w:rPr>
          <w:rFonts w:ascii="標楷體" w:eastAsia="標楷體" w:hAnsi="標楷體" w:hint="eastAsia"/>
          <w:szCs w:val="24"/>
        </w:rPr>
        <w:t xml:space="preserve">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276"/>
        <w:gridCol w:w="1276"/>
        <w:gridCol w:w="2970"/>
      </w:tblGrid>
      <w:tr w:rsidR="00583AFA" w:rsidRPr="00430A2D" w:rsidTr="00583AFA">
        <w:trPr>
          <w:trHeight w:val="398"/>
        </w:trPr>
        <w:tc>
          <w:tcPr>
            <w:tcW w:w="2263" w:type="dxa"/>
            <w:vAlign w:val="center"/>
          </w:tcPr>
          <w:p w:rsidR="00430A2D" w:rsidRDefault="008010B9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行動通訊設備種類</w:t>
            </w:r>
          </w:p>
          <w:p w:rsidR="008010B9" w:rsidRPr="00430A2D" w:rsidRDefault="00430A2D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(手機、平板等)</w:t>
            </w:r>
          </w:p>
        </w:tc>
        <w:tc>
          <w:tcPr>
            <w:tcW w:w="1843" w:type="dxa"/>
            <w:vAlign w:val="center"/>
          </w:tcPr>
          <w:p w:rsidR="008010B9" w:rsidRPr="00430A2D" w:rsidRDefault="008010B9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1276" w:type="dxa"/>
            <w:vAlign w:val="center"/>
          </w:tcPr>
          <w:p w:rsidR="008010B9" w:rsidRPr="00430A2D" w:rsidRDefault="008010B9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廠牌</w:t>
            </w:r>
          </w:p>
        </w:tc>
        <w:tc>
          <w:tcPr>
            <w:tcW w:w="1276" w:type="dxa"/>
            <w:vAlign w:val="center"/>
          </w:tcPr>
          <w:p w:rsidR="008010B9" w:rsidRPr="00430A2D" w:rsidRDefault="008010B9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機型</w:t>
            </w:r>
          </w:p>
        </w:tc>
        <w:tc>
          <w:tcPr>
            <w:tcW w:w="2970" w:type="dxa"/>
            <w:vAlign w:val="center"/>
          </w:tcPr>
          <w:p w:rsidR="008010B9" w:rsidRPr="00430A2D" w:rsidRDefault="008010B9" w:rsidP="00583AFA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430A2D">
              <w:rPr>
                <w:rFonts w:ascii="標楷體" w:eastAsia="標楷體" w:hAnsi="標楷體" w:hint="eastAsia"/>
                <w:szCs w:val="24"/>
              </w:rPr>
              <w:t>外觀特徵(顏色、護套等)</w:t>
            </w:r>
          </w:p>
        </w:tc>
      </w:tr>
      <w:tr w:rsidR="00583AFA" w:rsidRPr="00430A2D" w:rsidTr="00583AFA">
        <w:trPr>
          <w:trHeight w:val="560"/>
        </w:trPr>
        <w:tc>
          <w:tcPr>
            <w:tcW w:w="2263" w:type="dxa"/>
            <w:vAlign w:val="center"/>
          </w:tcPr>
          <w:p w:rsidR="008010B9" w:rsidRPr="00430A2D" w:rsidRDefault="008010B9" w:rsidP="00430A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010B9" w:rsidRPr="00430A2D" w:rsidRDefault="008010B9" w:rsidP="00430A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10B9" w:rsidRPr="00430A2D" w:rsidRDefault="008010B9" w:rsidP="00430A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010B9" w:rsidRPr="00430A2D" w:rsidRDefault="008010B9" w:rsidP="00430A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8010B9" w:rsidRPr="00430A2D" w:rsidRDefault="008010B9" w:rsidP="00430A2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E48C9" w:rsidRPr="00583AFA" w:rsidRDefault="00430A2D" w:rsidP="00311DB5">
      <w:pPr>
        <w:spacing w:line="600" w:lineRule="exact"/>
        <w:jc w:val="both"/>
        <w:rPr>
          <w:rFonts w:ascii="標楷體" w:eastAsia="標楷體" w:hAnsi="標楷體"/>
          <w:sz w:val="20"/>
          <w:szCs w:val="20"/>
        </w:rPr>
      </w:pPr>
      <w:r w:rsidRPr="00583AFA">
        <w:rPr>
          <w:rFonts w:ascii="標楷體" w:eastAsia="標楷體" w:hAnsi="標楷體" w:hint="eastAsia"/>
          <w:szCs w:val="24"/>
        </w:rPr>
        <w:t>申請日期：</w:t>
      </w:r>
      <w:r w:rsidR="00AE48C9" w:rsidRPr="00583AFA">
        <w:rPr>
          <w:rFonts w:ascii="標楷體" w:eastAsia="標楷體" w:hAnsi="標楷體" w:hint="eastAsia"/>
          <w:szCs w:val="24"/>
        </w:rPr>
        <w:t>民國</w:t>
      </w:r>
      <w:r w:rsidRPr="00583AFA">
        <w:rPr>
          <w:rFonts w:ascii="標楷體" w:eastAsia="標楷體" w:hAnsi="標楷體" w:hint="eastAsia"/>
          <w:szCs w:val="24"/>
        </w:rPr>
        <w:t xml:space="preserve">  年  月  </w:t>
      </w:r>
      <w:r w:rsidR="00AE48C9" w:rsidRPr="00583AFA">
        <w:rPr>
          <w:rFonts w:ascii="標楷體" w:eastAsia="標楷體" w:hAnsi="標楷體" w:hint="eastAsia"/>
          <w:szCs w:val="24"/>
        </w:rPr>
        <w:t>日</w:t>
      </w:r>
      <w:r w:rsidR="00DA56D2" w:rsidRPr="00311DB5">
        <w:rPr>
          <w:rFonts w:ascii="標楷體" w:eastAsia="標楷體" w:hAnsi="標楷體" w:hint="eastAsia"/>
          <w:sz w:val="18"/>
          <w:szCs w:val="18"/>
        </w:rPr>
        <w:t>【本同意書</w:t>
      </w:r>
      <w:r w:rsidR="00AE48C9" w:rsidRPr="00311DB5">
        <w:rPr>
          <w:rFonts w:ascii="標楷體" w:eastAsia="標楷體" w:hAnsi="標楷體" w:hint="eastAsia"/>
          <w:sz w:val="18"/>
          <w:szCs w:val="18"/>
        </w:rPr>
        <w:t>家長簽章後</w:t>
      </w:r>
      <w:r w:rsidR="00FC3ED6" w:rsidRPr="00311DB5">
        <w:rPr>
          <w:rFonts w:ascii="標楷體" w:eastAsia="標楷體" w:hAnsi="標楷體" w:hint="eastAsia"/>
          <w:sz w:val="18"/>
          <w:szCs w:val="18"/>
        </w:rPr>
        <w:t>由</w:t>
      </w:r>
      <w:r w:rsidRPr="00311DB5">
        <w:rPr>
          <w:rFonts w:ascii="標楷體" w:eastAsia="標楷體" w:hAnsi="標楷體" w:hint="eastAsia"/>
          <w:sz w:val="18"/>
          <w:szCs w:val="18"/>
        </w:rPr>
        <w:t>學生</w:t>
      </w:r>
      <w:r w:rsidR="00DA56D2" w:rsidRPr="00311DB5">
        <w:rPr>
          <w:rFonts w:ascii="標楷體" w:eastAsia="標楷體" w:hAnsi="標楷體" w:hint="eastAsia"/>
          <w:sz w:val="18"/>
          <w:szCs w:val="18"/>
        </w:rPr>
        <w:t>送交導師】</w:t>
      </w:r>
      <w:r w:rsidR="00311DB5" w:rsidRPr="00311DB5">
        <w:rPr>
          <w:rFonts w:ascii="標楷體" w:eastAsia="標楷體" w:hAnsi="標楷體" w:hint="eastAsia"/>
          <w:b/>
          <w:szCs w:val="24"/>
        </w:rPr>
        <w:t>導師</w:t>
      </w:r>
      <w:r w:rsidR="00311DB5" w:rsidRPr="00311DB5">
        <w:rPr>
          <w:rFonts w:ascii="標楷體" w:eastAsia="標楷體" w:hAnsi="標楷體" w:hint="eastAsia"/>
          <w:b/>
          <w:szCs w:val="24"/>
        </w:rPr>
        <w:t>認證</w:t>
      </w:r>
      <w:r w:rsidR="00311DB5" w:rsidRPr="00311DB5">
        <w:rPr>
          <w:rFonts w:ascii="標楷體" w:eastAsia="標楷體" w:hAnsi="標楷體" w:hint="eastAsia"/>
          <w:b/>
          <w:szCs w:val="24"/>
        </w:rPr>
        <w:t>：</w:t>
      </w:r>
      <w:r w:rsidR="00311DB5" w:rsidRPr="00583AFA">
        <w:rPr>
          <w:rFonts w:ascii="標楷體" w:eastAsia="標楷體" w:hAnsi="標楷體" w:hint="eastAsia"/>
          <w:szCs w:val="24"/>
        </w:rPr>
        <w:t>________________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jc w:val="center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 w:hint="eastAsia"/>
          <w:szCs w:val="24"/>
        </w:rPr>
        <w:lastRenderedPageBreak/>
        <w:t>新竹縣仰德高級中學</w:t>
      </w:r>
      <w:r w:rsidRPr="00141495">
        <w:rPr>
          <w:rFonts w:ascii="標楷體" w:eastAsia="標楷體" w:hAnsi="標楷體"/>
          <w:szCs w:val="24"/>
        </w:rPr>
        <w:t>校園行動載具使用管理規範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 xml:space="preserve">壹、依據 </w:t>
      </w:r>
    </w:p>
    <w:p w:rsidR="00141495" w:rsidRPr="00141495" w:rsidRDefault="00141495" w:rsidP="007274C9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一、教育部108年6月17日</w:t>
      </w:r>
      <w:proofErr w:type="gramStart"/>
      <w:r w:rsidRPr="00141495">
        <w:rPr>
          <w:rFonts w:ascii="標楷體" w:eastAsia="標楷體" w:hAnsi="標楷體"/>
          <w:szCs w:val="24"/>
        </w:rPr>
        <w:t>臺</w:t>
      </w:r>
      <w:proofErr w:type="gramEnd"/>
      <w:r w:rsidRPr="00141495">
        <w:rPr>
          <w:rFonts w:ascii="標楷體" w:eastAsia="標楷體" w:hAnsi="標楷體"/>
          <w:szCs w:val="24"/>
        </w:rPr>
        <w:t>教資(四)字第1080060697號函高級中等以下學校校園行動載具使用原則。</w:t>
      </w:r>
    </w:p>
    <w:p w:rsidR="00141495" w:rsidRPr="00141495" w:rsidRDefault="00141495" w:rsidP="00D0067B">
      <w:pPr>
        <w:snapToGrid w:val="0"/>
        <w:spacing w:line="180" w:lineRule="atLeast"/>
        <w:ind w:leftChars="-295" w:left="-286" w:rightChars="-295" w:right="-708" w:hangingChars="176" w:hanging="422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二、本校「</w:t>
      </w:r>
      <w:r w:rsidRPr="00141495">
        <w:rPr>
          <w:rFonts w:ascii="標楷體" w:eastAsia="標楷體" w:hAnsi="標楷體" w:hint="eastAsia"/>
          <w:szCs w:val="24"/>
        </w:rPr>
        <w:t>學生服裝穿著與儀容規定暨在校生活規範</w:t>
      </w:r>
      <w:r w:rsidRPr="00141495">
        <w:rPr>
          <w:rFonts w:ascii="標楷體" w:eastAsia="標楷體" w:hAnsi="標楷體"/>
          <w:szCs w:val="24"/>
        </w:rPr>
        <w:t>」</w:t>
      </w:r>
      <w:r w:rsidRPr="00141495">
        <w:rPr>
          <w:rFonts w:ascii="標楷體" w:eastAsia="標楷體" w:hAnsi="標楷體" w:hint="eastAsia"/>
          <w:szCs w:val="24"/>
        </w:rPr>
        <w:t>、「學生獎懲實施規定」及「教師輔導與管教學生實施規定」</w:t>
      </w:r>
      <w:r w:rsidRPr="00141495">
        <w:rPr>
          <w:rFonts w:ascii="標楷體" w:eastAsia="標楷體" w:hAnsi="標楷體"/>
          <w:szCs w:val="24"/>
        </w:rPr>
        <w:t xml:space="preserve">。 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貳、目的</w:t>
      </w:r>
    </w:p>
    <w:p w:rsidR="00141495" w:rsidRPr="00141495" w:rsidRDefault="00141495" w:rsidP="00580042">
      <w:pPr>
        <w:snapToGrid w:val="0"/>
        <w:spacing w:line="180" w:lineRule="atLeast"/>
        <w:ind w:leftChars="-119" w:left="-285" w:rightChars="-295" w:right="-708" w:hanging="1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為導引學生、教職員工及校外人士</w:t>
      </w:r>
      <w:r w:rsidRPr="00141495">
        <w:rPr>
          <w:rFonts w:ascii="標楷體" w:eastAsia="標楷體" w:hAnsi="標楷體" w:hint="eastAsia"/>
          <w:szCs w:val="24"/>
        </w:rPr>
        <w:t>於</w:t>
      </w:r>
      <w:r w:rsidRPr="00141495">
        <w:rPr>
          <w:rFonts w:ascii="標楷體" w:eastAsia="標楷體" w:hAnsi="標楷體"/>
          <w:szCs w:val="24"/>
        </w:rPr>
        <w:t>進入</w:t>
      </w:r>
      <w:proofErr w:type="gramStart"/>
      <w:r w:rsidRPr="00141495">
        <w:rPr>
          <w:rFonts w:ascii="標楷體" w:eastAsia="標楷體" w:hAnsi="標楷體"/>
          <w:szCs w:val="24"/>
        </w:rPr>
        <w:t>校園內適切</w:t>
      </w:r>
      <w:proofErr w:type="gramEnd"/>
      <w:r w:rsidRPr="00141495">
        <w:rPr>
          <w:rFonts w:ascii="標楷體" w:eastAsia="標楷體" w:hAnsi="標楷體"/>
          <w:szCs w:val="24"/>
        </w:rPr>
        <w:t>使用行動載具，維持學校秩序及安全、教導行動載具使用禮儀並促進學習成效，特訂定</w:t>
      </w:r>
      <w:r w:rsidRPr="00141495">
        <w:rPr>
          <w:rFonts w:ascii="標楷體" w:eastAsia="標楷體" w:hAnsi="標楷體" w:hint="eastAsia"/>
          <w:szCs w:val="24"/>
        </w:rPr>
        <w:t>新竹縣仰德高級中學校園行動載具使用管理規範</w:t>
      </w:r>
      <w:r w:rsidRPr="00141495">
        <w:rPr>
          <w:rFonts w:ascii="標楷體" w:eastAsia="標楷體" w:hAnsi="標楷體"/>
          <w:szCs w:val="24"/>
        </w:rPr>
        <w:t xml:space="preserve">（以下簡稱本規範）。 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參、定義</w:t>
      </w:r>
    </w:p>
    <w:p w:rsidR="00141495" w:rsidRPr="00141495" w:rsidRDefault="00141495" w:rsidP="00580042">
      <w:pPr>
        <w:snapToGrid w:val="0"/>
        <w:spacing w:line="180" w:lineRule="atLeast"/>
        <w:ind w:leftChars="-119" w:left="-284" w:rightChars="-295" w:right="-708" w:hanging="2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本規範所</w:t>
      </w:r>
      <w:r w:rsidRPr="00141495">
        <w:rPr>
          <w:rFonts w:ascii="標楷體" w:eastAsia="標楷體" w:hAnsi="標楷體" w:hint="eastAsia"/>
          <w:szCs w:val="24"/>
        </w:rPr>
        <w:t>指</w:t>
      </w:r>
      <w:r w:rsidRPr="00141495">
        <w:rPr>
          <w:rFonts w:ascii="標楷體" w:eastAsia="標楷體" w:hAnsi="標楷體"/>
          <w:szCs w:val="24"/>
        </w:rPr>
        <w:t>行動載具，泛指</w:t>
      </w:r>
      <w:r w:rsidRPr="00141495">
        <w:rPr>
          <w:rFonts w:ascii="標楷體" w:eastAsia="標楷體" w:hAnsi="標楷體" w:hint="eastAsia"/>
          <w:szCs w:val="24"/>
        </w:rPr>
        <w:t>行動電話(</w:t>
      </w:r>
      <w:r w:rsidRPr="00141495">
        <w:rPr>
          <w:rFonts w:ascii="標楷體" w:eastAsia="標楷體" w:hAnsi="標楷體"/>
          <w:szCs w:val="24"/>
        </w:rPr>
        <w:t>手機</w:t>
      </w:r>
      <w:r w:rsidRPr="00141495">
        <w:rPr>
          <w:rFonts w:ascii="標楷體" w:eastAsia="標楷體" w:hAnsi="標楷體" w:hint="eastAsia"/>
          <w:szCs w:val="24"/>
        </w:rPr>
        <w:t>)</w:t>
      </w:r>
      <w:r w:rsidRPr="00141495">
        <w:rPr>
          <w:rFonts w:ascii="標楷體" w:eastAsia="標楷體" w:hAnsi="標楷體"/>
          <w:szCs w:val="24"/>
        </w:rPr>
        <w:t xml:space="preserve">、可攜式電腦、平板電腦、穿戴式裝置等具無線通訊功能之終端裝置。 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肆、校園使用行動裝置管理規範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一、申請程序</w:t>
      </w:r>
      <w:r w:rsidRPr="00141495">
        <w:rPr>
          <w:rFonts w:ascii="標楷體" w:eastAsia="標楷體" w:hAnsi="標楷體" w:hint="eastAsia"/>
          <w:szCs w:val="24"/>
        </w:rPr>
        <w:t>：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（一）有需要攜帶行動載具到校之學生，須檢附家長同意書</w:t>
      </w:r>
      <w:r w:rsidRPr="00141495">
        <w:rPr>
          <w:rFonts w:ascii="標楷體" w:eastAsia="標楷體" w:hAnsi="標楷體" w:hint="eastAsia"/>
          <w:szCs w:val="24"/>
        </w:rPr>
        <w:t>(如附件)</w:t>
      </w:r>
      <w:r w:rsidRPr="00141495">
        <w:rPr>
          <w:rFonts w:ascii="標楷體" w:eastAsia="標楷體" w:hAnsi="標楷體"/>
          <w:szCs w:val="24"/>
        </w:rPr>
        <w:t>後始得攜帶到校</w:t>
      </w:r>
      <w:r w:rsidRPr="00141495">
        <w:rPr>
          <w:rFonts w:ascii="標楷體" w:eastAsia="標楷體" w:hAnsi="標楷體" w:hint="eastAsia"/>
          <w:szCs w:val="24"/>
        </w:rPr>
        <w:t>，無</w:t>
      </w:r>
      <w:r w:rsidRPr="00141495">
        <w:rPr>
          <w:rFonts w:ascii="標楷體" w:eastAsia="標楷體" w:hAnsi="標楷體"/>
          <w:szCs w:val="24"/>
        </w:rPr>
        <w:t>家長同意</w:t>
      </w:r>
      <w:r w:rsidRPr="00141495">
        <w:rPr>
          <w:rFonts w:ascii="標楷體" w:eastAsia="標楷體" w:hAnsi="標楷體" w:hint="eastAsia"/>
          <w:szCs w:val="24"/>
        </w:rPr>
        <w:t>書</w:t>
      </w:r>
      <w:r w:rsidRPr="00141495">
        <w:rPr>
          <w:rFonts w:ascii="標楷體" w:eastAsia="標楷體" w:hAnsi="標楷體"/>
          <w:szCs w:val="24"/>
        </w:rPr>
        <w:t>之學生，不得將行動載具攜帶至學校。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（二）獲准攜帶之行動</w:t>
      </w:r>
      <w:proofErr w:type="gramStart"/>
      <w:r w:rsidRPr="00141495">
        <w:rPr>
          <w:rFonts w:ascii="標楷體" w:eastAsia="標楷體" w:hAnsi="標楷體"/>
          <w:szCs w:val="24"/>
        </w:rPr>
        <w:t>載具僅限</w:t>
      </w:r>
      <w:proofErr w:type="gramEnd"/>
      <w:r w:rsidRPr="00141495">
        <w:rPr>
          <w:rFonts w:ascii="標楷體" w:eastAsia="標楷體" w:hAnsi="標楷體"/>
          <w:szCs w:val="24"/>
        </w:rPr>
        <w:t>個人使用，不得轉借其他同學。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二、使用時間</w:t>
      </w:r>
      <w:r w:rsidRPr="00141495">
        <w:rPr>
          <w:rFonts w:ascii="標楷體" w:eastAsia="標楷體" w:hAnsi="標楷體" w:hint="eastAsia"/>
          <w:szCs w:val="24"/>
        </w:rPr>
        <w:t>：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（一）</w:t>
      </w:r>
      <w:r w:rsidRPr="00141495">
        <w:rPr>
          <w:rFonts w:ascii="標楷體" w:eastAsia="標楷體" w:hAnsi="標楷體" w:hint="eastAsia"/>
          <w:szCs w:val="24"/>
        </w:rPr>
        <w:t>07:40前及放學後，其餘時間不得使用</w:t>
      </w:r>
      <w:r w:rsidRPr="00141495">
        <w:rPr>
          <w:rFonts w:ascii="標楷體" w:eastAsia="標楷體" w:hAnsi="標楷體"/>
          <w:szCs w:val="24"/>
        </w:rPr>
        <w:t>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（二）教師引導學習或緊急必要聯繫時，其餘時間</w:t>
      </w:r>
      <w:r w:rsidRPr="00141495">
        <w:rPr>
          <w:rFonts w:ascii="標楷體" w:eastAsia="標楷體" w:hAnsi="標楷體" w:hint="eastAsia"/>
          <w:szCs w:val="24"/>
        </w:rPr>
        <w:t>一律</w:t>
      </w:r>
      <w:r w:rsidRPr="00141495">
        <w:rPr>
          <w:rFonts w:ascii="標楷體" w:eastAsia="標楷體" w:hAnsi="標楷體"/>
          <w:szCs w:val="24"/>
        </w:rPr>
        <w:t xml:space="preserve">關機。 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三、管理方式</w:t>
      </w:r>
      <w:r w:rsidRPr="00141495">
        <w:rPr>
          <w:rFonts w:ascii="標楷體" w:eastAsia="標楷體" w:hAnsi="標楷體" w:hint="eastAsia"/>
          <w:szCs w:val="24"/>
        </w:rPr>
        <w:t>：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（一）</w:t>
      </w:r>
      <w:r w:rsidRPr="00141495">
        <w:rPr>
          <w:rFonts w:ascii="標楷體" w:eastAsia="標楷體" w:hAnsi="標楷體" w:hint="eastAsia"/>
          <w:szCs w:val="24"/>
        </w:rPr>
        <w:t>學生到校後應依導師規定時間、方式，主動將</w:t>
      </w:r>
      <w:r w:rsidRPr="00141495">
        <w:rPr>
          <w:rFonts w:ascii="標楷體" w:eastAsia="標楷體" w:hAnsi="標楷體"/>
          <w:szCs w:val="24"/>
        </w:rPr>
        <w:t>行動載具</w:t>
      </w:r>
      <w:r w:rsidRPr="00141495">
        <w:rPr>
          <w:rFonts w:ascii="標楷體" w:eastAsia="標楷體" w:hAnsi="標楷體" w:hint="eastAsia"/>
          <w:szCs w:val="24"/>
        </w:rPr>
        <w:t>關機實施統一管理，各班須在第1節下課結束前完成收繳保管，放學時領回</w:t>
      </w:r>
      <w:r w:rsidRPr="00141495">
        <w:rPr>
          <w:rFonts w:ascii="標楷體" w:eastAsia="標楷體" w:hAnsi="標楷體"/>
          <w:szCs w:val="24"/>
        </w:rPr>
        <w:t>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（二）</w:t>
      </w:r>
      <w:r w:rsidRPr="00141495">
        <w:rPr>
          <w:rFonts w:ascii="標楷體" w:eastAsia="標楷體" w:hAnsi="標楷體" w:hint="eastAsia"/>
          <w:szCs w:val="24"/>
        </w:rPr>
        <w:t>未按時上學學生，到校後應主動將</w:t>
      </w:r>
      <w:r w:rsidRPr="00141495">
        <w:rPr>
          <w:rFonts w:ascii="標楷體" w:eastAsia="標楷體" w:hAnsi="標楷體"/>
          <w:szCs w:val="24"/>
        </w:rPr>
        <w:t>行動載具</w:t>
      </w:r>
      <w:r w:rsidRPr="00141495">
        <w:rPr>
          <w:rFonts w:ascii="標楷體" w:eastAsia="標楷體" w:hAnsi="標楷體" w:hint="eastAsia"/>
          <w:szCs w:val="24"/>
        </w:rPr>
        <w:t>關機並交導師保管</w:t>
      </w:r>
      <w:r w:rsidRPr="00141495">
        <w:rPr>
          <w:rFonts w:ascii="標楷體" w:eastAsia="標楷體" w:hAnsi="標楷體"/>
          <w:szCs w:val="24"/>
        </w:rPr>
        <w:t>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（三）如遇緊急情況或上課需求，應向導師或任課老師報備，經同意後方得</w:t>
      </w:r>
      <w:r w:rsidRPr="00141495">
        <w:rPr>
          <w:rFonts w:ascii="標楷體" w:eastAsia="標楷體" w:hAnsi="標楷體" w:hint="eastAsia"/>
          <w:szCs w:val="24"/>
        </w:rPr>
        <w:t>取回</w:t>
      </w:r>
      <w:r w:rsidRPr="00141495">
        <w:rPr>
          <w:rFonts w:ascii="標楷體" w:eastAsia="標楷體" w:hAnsi="標楷體"/>
          <w:szCs w:val="24"/>
        </w:rPr>
        <w:t>使用。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 w:hint="eastAsia"/>
          <w:szCs w:val="24"/>
        </w:rPr>
        <w:t>四</w:t>
      </w:r>
      <w:r w:rsidRPr="00141495">
        <w:rPr>
          <w:rFonts w:ascii="標楷體" w:eastAsia="標楷體" w:hAnsi="標楷體"/>
          <w:szCs w:val="24"/>
        </w:rPr>
        <w:t>、</w:t>
      </w:r>
      <w:r w:rsidRPr="00141495">
        <w:rPr>
          <w:rFonts w:ascii="標楷體" w:eastAsia="標楷體" w:hAnsi="標楷體" w:hint="eastAsia"/>
          <w:szCs w:val="24"/>
        </w:rPr>
        <w:t>一般規定：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</w:t>
      </w:r>
      <w:r w:rsidRPr="00141495">
        <w:rPr>
          <w:rFonts w:ascii="標楷體" w:eastAsia="標楷體" w:hAnsi="標楷體" w:hint="eastAsia"/>
          <w:szCs w:val="24"/>
        </w:rPr>
        <w:t>一</w:t>
      </w:r>
      <w:r w:rsidRPr="00141495">
        <w:rPr>
          <w:rFonts w:ascii="標楷體" w:eastAsia="標楷體" w:hAnsi="標楷體"/>
          <w:szCs w:val="24"/>
        </w:rPr>
        <w:t>）使用行動載具時，應注意禮節及音量，不得妨礙他人學習</w:t>
      </w:r>
      <w:r w:rsidRPr="00141495">
        <w:rPr>
          <w:rFonts w:ascii="標楷體" w:eastAsia="標楷體" w:hAnsi="標楷體" w:hint="eastAsia"/>
          <w:szCs w:val="24"/>
        </w:rPr>
        <w:t>，</w:t>
      </w:r>
      <w:r w:rsidRPr="00141495">
        <w:rPr>
          <w:rFonts w:ascii="標楷體" w:eastAsia="標楷體" w:hAnsi="標楷體"/>
          <w:szCs w:val="24"/>
        </w:rPr>
        <w:t>倘有違反，學校得以禁止。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</w:t>
      </w:r>
      <w:r w:rsidRPr="00141495">
        <w:rPr>
          <w:rFonts w:ascii="標楷體" w:eastAsia="標楷體" w:hAnsi="標楷體" w:hint="eastAsia"/>
          <w:szCs w:val="24"/>
        </w:rPr>
        <w:t>二</w:t>
      </w:r>
      <w:r w:rsidRPr="00141495">
        <w:rPr>
          <w:rFonts w:ascii="標楷體" w:eastAsia="標楷體" w:hAnsi="標楷體"/>
          <w:szCs w:val="24"/>
        </w:rPr>
        <w:t>）學生使用行動</w:t>
      </w:r>
      <w:r w:rsidRPr="00141495">
        <w:rPr>
          <w:rFonts w:ascii="標楷體" w:eastAsia="標楷體" w:hAnsi="標楷體" w:hint="eastAsia"/>
          <w:szCs w:val="24"/>
        </w:rPr>
        <w:t>載具</w:t>
      </w:r>
      <w:r w:rsidRPr="00141495">
        <w:rPr>
          <w:rFonts w:ascii="標楷體" w:eastAsia="標楷體" w:hAnsi="標楷體"/>
          <w:szCs w:val="24"/>
        </w:rPr>
        <w:t>具照相與錄影、錄音功能者，應尊重他人隱私(需徵詢當事人同意後始可為之)，不得任意拍攝及上傳散播；如違法播放、錄製(複製)mp3、mp4、影片及音訊</w:t>
      </w:r>
      <w:r w:rsidRPr="00141495">
        <w:rPr>
          <w:rFonts w:ascii="標楷體" w:eastAsia="標楷體" w:hAnsi="標楷體" w:hint="eastAsia"/>
          <w:szCs w:val="24"/>
        </w:rPr>
        <w:t>，</w:t>
      </w:r>
      <w:r w:rsidRPr="00141495">
        <w:rPr>
          <w:rFonts w:ascii="標楷體" w:eastAsia="標楷體" w:hAnsi="標楷體"/>
          <w:szCs w:val="24"/>
        </w:rPr>
        <w:t>或偷拍、傳輸(觀賞)不當影片、糾眾滋事</w:t>
      </w:r>
      <w:r w:rsidRPr="00141495">
        <w:rPr>
          <w:rFonts w:ascii="標楷體" w:eastAsia="標楷體" w:hAnsi="標楷體" w:hint="eastAsia"/>
          <w:szCs w:val="24"/>
        </w:rPr>
        <w:t>者</w:t>
      </w:r>
      <w:r w:rsidRPr="00141495">
        <w:rPr>
          <w:rFonts w:ascii="標楷體" w:eastAsia="標楷體" w:hAnsi="標楷體"/>
          <w:szCs w:val="24"/>
        </w:rPr>
        <w:t>，依學生獎懲</w:t>
      </w:r>
      <w:r w:rsidRPr="00141495">
        <w:rPr>
          <w:rFonts w:ascii="標楷體" w:eastAsia="標楷體" w:hAnsi="標楷體" w:hint="eastAsia"/>
          <w:szCs w:val="24"/>
        </w:rPr>
        <w:t>實施</w:t>
      </w:r>
      <w:r w:rsidRPr="00141495">
        <w:rPr>
          <w:rFonts w:ascii="標楷體" w:eastAsia="標楷體" w:hAnsi="標楷體"/>
          <w:szCs w:val="24"/>
        </w:rPr>
        <w:t>規定處理並自負法律責任。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141495">
        <w:rPr>
          <w:rFonts w:ascii="標楷體" w:eastAsia="標楷體" w:hAnsi="標楷體"/>
          <w:szCs w:val="24"/>
        </w:rPr>
        <w:t>）同學取、放行動載具</w:t>
      </w:r>
      <w:r w:rsidRPr="00141495">
        <w:rPr>
          <w:rFonts w:ascii="標楷體" w:eastAsia="標楷體" w:hAnsi="標楷體" w:hint="eastAsia"/>
          <w:szCs w:val="24"/>
        </w:rPr>
        <w:t>不可</w:t>
      </w:r>
      <w:r w:rsidRPr="00141495">
        <w:rPr>
          <w:rFonts w:ascii="標楷體" w:eastAsia="標楷體" w:hAnsi="標楷體"/>
          <w:szCs w:val="24"/>
        </w:rPr>
        <w:t>損及他人行動載具，且</w:t>
      </w:r>
      <w:r w:rsidRPr="00141495">
        <w:rPr>
          <w:rFonts w:ascii="標楷體" w:eastAsia="標楷體" w:hAnsi="標楷體" w:hint="eastAsia"/>
          <w:szCs w:val="24"/>
        </w:rPr>
        <w:t>禁止</w:t>
      </w:r>
      <w:r w:rsidRPr="00141495">
        <w:rPr>
          <w:rFonts w:ascii="標楷體" w:eastAsia="標楷體" w:hAnsi="標楷體"/>
          <w:szCs w:val="24"/>
        </w:rPr>
        <w:t>取用</w:t>
      </w:r>
      <w:r w:rsidRPr="00141495">
        <w:rPr>
          <w:rFonts w:ascii="標楷體" w:eastAsia="標楷體" w:hAnsi="標楷體" w:hint="eastAsia"/>
          <w:szCs w:val="24"/>
        </w:rPr>
        <w:t>他人物品</w:t>
      </w:r>
      <w:r w:rsidRPr="00141495">
        <w:rPr>
          <w:rFonts w:ascii="標楷體" w:eastAsia="標楷體" w:hAnsi="標楷體"/>
          <w:szCs w:val="24"/>
        </w:rPr>
        <w:t>，違者</w:t>
      </w:r>
      <w:r w:rsidRPr="00141495">
        <w:rPr>
          <w:rFonts w:ascii="標楷體" w:eastAsia="標楷體" w:hAnsi="標楷體" w:hint="eastAsia"/>
          <w:szCs w:val="24"/>
        </w:rPr>
        <w:t>依相關</w:t>
      </w:r>
      <w:r w:rsidRPr="00141495">
        <w:rPr>
          <w:rFonts w:ascii="標楷體" w:eastAsia="標楷體" w:hAnsi="標楷體"/>
          <w:szCs w:val="24"/>
        </w:rPr>
        <w:t>規定</w:t>
      </w:r>
      <w:r w:rsidRPr="00141495">
        <w:rPr>
          <w:rFonts w:ascii="標楷體" w:eastAsia="標楷體" w:hAnsi="標楷體" w:hint="eastAsia"/>
          <w:szCs w:val="24"/>
        </w:rPr>
        <w:t>處理</w:t>
      </w:r>
      <w:r w:rsidRPr="00141495">
        <w:rPr>
          <w:rFonts w:ascii="標楷體" w:eastAsia="標楷體" w:hAnsi="標楷體"/>
          <w:szCs w:val="24"/>
        </w:rPr>
        <w:t>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141495">
        <w:rPr>
          <w:rFonts w:ascii="標楷體" w:eastAsia="標楷體" w:hAnsi="標楷體"/>
          <w:szCs w:val="24"/>
        </w:rPr>
        <w:t>）學校</w:t>
      </w:r>
      <w:r w:rsidRPr="00141495">
        <w:rPr>
          <w:rFonts w:ascii="標楷體" w:eastAsia="標楷體" w:hAnsi="標楷體" w:hint="eastAsia"/>
          <w:szCs w:val="24"/>
        </w:rPr>
        <w:t>師生</w:t>
      </w:r>
      <w:r w:rsidRPr="00141495">
        <w:rPr>
          <w:rFonts w:ascii="標楷體" w:eastAsia="標楷體" w:hAnsi="標楷體"/>
          <w:szCs w:val="24"/>
        </w:rPr>
        <w:t>應</w:t>
      </w:r>
      <w:r w:rsidRPr="00141495">
        <w:rPr>
          <w:rFonts w:ascii="標楷體" w:eastAsia="標楷體" w:hAnsi="標楷體" w:hint="eastAsia"/>
          <w:szCs w:val="24"/>
        </w:rPr>
        <w:t>遵循本規範</w:t>
      </w:r>
      <w:r w:rsidRPr="00141495">
        <w:rPr>
          <w:rFonts w:ascii="標楷體" w:eastAsia="標楷體" w:hAnsi="標楷體"/>
          <w:szCs w:val="24"/>
        </w:rPr>
        <w:t>及注意使用安全，上課、會議或活動中，應將行動載</w:t>
      </w:r>
      <w:proofErr w:type="gramStart"/>
      <w:r w:rsidRPr="00141495">
        <w:rPr>
          <w:rFonts w:ascii="標楷體" w:eastAsia="標楷體" w:hAnsi="標楷體"/>
          <w:szCs w:val="24"/>
        </w:rPr>
        <w:t>具轉成靜</w:t>
      </w:r>
      <w:proofErr w:type="gramEnd"/>
      <w:r w:rsidRPr="00141495">
        <w:rPr>
          <w:rFonts w:ascii="標楷體" w:eastAsia="標楷體" w:hAnsi="標楷體"/>
          <w:szCs w:val="24"/>
        </w:rPr>
        <w:t>音</w:t>
      </w:r>
      <w:r w:rsidRPr="00141495">
        <w:rPr>
          <w:rFonts w:ascii="標楷體" w:eastAsia="標楷體" w:hAnsi="標楷體" w:hint="eastAsia"/>
          <w:szCs w:val="24"/>
        </w:rPr>
        <w:t>或關機</w:t>
      </w:r>
      <w:r w:rsidRPr="00141495">
        <w:rPr>
          <w:rFonts w:ascii="標楷體" w:eastAsia="標楷體" w:hAnsi="標楷體"/>
          <w:szCs w:val="24"/>
        </w:rPr>
        <w:t>，必要使用時應注意音量及電話禮節。</w:t>
      </w:r>
    </w:p>
    <w:p w:rsidR="00141495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五</w:t>
      </w:r>
      <w:r w:rsidRPr="00141495">
        <w:rPr>
          <w:rFonts w:ascii="標楷體" w:eastAsia="標楷體" w:hAnsi="標楷體"/>
          <w:szCs w:val="24"/>
        </w:rPr>
        <w:t>）校外人士進入校園應在不影響學校上課及師生課程教學下使用。</w:t>
      </w:r>
    </w:p>
    <w:p w:rsid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六</w:t>
      </w:r>
      <w:r w:rsidRPr="00141495">
        <w:rPr>
          <w:rFonts w:ascii="標楷體" w:eastAsia="標楷體" w:hAnsi="標楷體"/>
          <w:szCs w:val="24"/>
        </w:rPr>
        <w:t>）行動載具(含行動電源)不得在校內進行充電</w:t>
      </w:r>
      <w:r w:rsidRPr="00141495">
        <w:rPr>
          <w:rFonts w:ascii="標楷體" w:eastAsia="標楷體" w:hAnsi="標楷體" w:hint="eastAsia"/>
          <w:szCs w:val="24"/>
        </w:rPr>
        <w:t>。</w:t>
      </w:r>
    </w:p>
    <w:p w:rsidR="00141495" w:rsidRPr="00141495" w:rsidRDefault="00580042" w:rsidP="00580042">
      <w:pPr>
        <w:snapToGrid w:val="0"/>
        <w:spacing w:line="180" w:lineRule="atLeast"/>
        <w:ind w:leftChars="-295" w:rightChars="-295" w:right="-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七</w:t>
      </w:r>
      <w:r w:rsidRPr="00141495">
        <w:rPr>
          <w:rFonts w:ascii="標楷體" w:eastAsia="標楷體" w:hAnsi="標楷體"/>
          <w:szCs w:val="24"/>
        </w:rPr>
        <w:t>）</w:t>
      </w:r>
      <w:r w:rsidR="00141495" w:rsidRPr="00141495">
        <w:rPr>
          <w:rFonts w:ascii="標楷體" w:eastAsia="標楷體" w:hAnsi="標楷體"/>
          <w:szCs w:val="24"/>
        </w:rPr>
        <w:t>如違反</w:t>
      </w:r>
      <w:r w:rsidR="00141495" w:rsidRPr="00141495">
        <w:rPr>
          <w:rFonts w:ascii="標楷體" w:eastAsia="標楷體" w:hAnsi="標楷體" w:hint="eastAsia"/>
          <w:szCs w:val="24"/>
        </w:rPr>
        <w:t>本</w:t>
      </w:r>
      <w:r w:rsidR="00141495" w:rsidRPr="00141495">
        <w:rPr>
          <w:rFonts w:ascii="標楷體" w:eastAsia="標楷體" w:hAnsi="標楷體"/>
          <w:szCs w:val="24"/>
        </w:rPr>
        <w:t xml:space="preserve">規範屢勸不聽者，得予加重處分。 </w:t>
      </w:r>
    </w:p>
    <w:p w:rsidR="00B50F68" w:rsidRPr="00141495" w:rsidRDefault="00141495" w:rsidP="00580042">
      <w:pPr>
        <w:snapToGrid w:val="0"/>
        <w:spacing w:line="180" w:lineRule="atLeast"/>
        <w:ind w:leftChars="-295" w:rightChars="-295" w:right="-708" w:hangingChars="295" w:hanging="708"/>
        <w:jc w:val="both"/>
        <w:rPr>
          <w:rFonts w:ascii="標楷體" w:eastAsia="標楷體" w:hAnsi="標楷體"/>
          <w:szCs w:val="24"/>
        </w:rPr>
      </w:pPr>
      <w:r w:rsidRPr="00141495">
        <w:rPr>
          <w:rFonts w:ascii="標楷體" w:eastAsia="標楷體" w:hAnsi="標楷體"/>
          <w:szCs w:val="24"/>
        </w:rPr>
        <w:t>伍、本規範經校務會議通過，陳校長核定後實施，修正時亦同。</w:t>
      </w:r>
    </w:p>
    <w:sectPr w:rsidR="00B50F68" w:rsidRPr="00141495" w:rsidSect="007274C9">
      <w:footerReference w:type="default" r:id="rId7"/>
      <w:pgSz w:w="11906" w:h="16838"/>
      <w:pgMar w:top="567" w:right="1134" w:bottom="567" w:left="1134" w:header="68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88C" w:rsidRDefault="000C788C" w:rsidP="001A4B1F">
      <w:r>
        <w:separator/>
      </w:r>
    </w:p>
  </w:endnote>
  <w:endnote w:type="continuationSeparator" w:id="0">
    <w:p w:rsidR="000C788C" w:rsidRDefault="000C788C" w:rsidP="001A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9A" w:rsidRPr="00D87790" w:rsidRDefault="00D87790" w:rsidP="00D87790">
    <w:pPr>
      <w:pStyle w:val="a7"/>
      <w:jc w:val="center"/>
      <w:rPr>
        <w:rFonts w:ascii="標楷體" w:eastAsia="標楷體" w:hAnsi="標楷體" w:hint="eastAsia"/>
        <w:sz w:val="22"/>
        <w:szCs w:val="22"/>
      </w:rPr>
    </w:pPr>
    <w:r w:rsidRPr="00D87790">
      <w:rPr>
        <w:rFonts w:ascii="標楷體" w:eastAsia="標楷體" w:hAnsi="標楷體" w:hint="eastAsia"/>
        <w:sz w:val="22"/>
        <w:szCs w:val="22"/>
      </w:rPr>
      <w:t>第</w:t>
    </w:r>
    <w:r w:rsidR="007D339A" w:rsidRPr="00D87790">
      <w:rPr>
        <w:rFonts w:ascii="標楷體" w:eastAsia="標楷體" w:hAnsi="標楷體"/>
        <w:sz w:val="22"/>
        <w:szCs w:val="22"/>
      </w:rPr>
      <w:fldChar w:fldCharType="begin"/>
    </w:r>
    <w:r w:rsidR="007D339A" w:rsidRPr="00D87790">
      <w:rPr>
        <w:rFonts w:ascii="標楷體" w:eastAsia="標楷體" w:hAnsi="標楷體"/>
        <w:sz w:val="22"/>
        <w:szCs w:val="22"/>
      </w:rPr>
      <w:instrText>PAGE    \* MERGEFORMAT</w:instrText>
    </w:r>
    <w:r w:rsidR="007D339A" w:rsidRPr="00D87790">
      <w:rPr>
        <w:rFonts w:ascii="標楷體" w:eastAsia="標楷體" w:hAnsi="標楷體"/>
        <w:sz w:val="22"/>
        <w:szCs w:val="22"/>
      </w:rPr>
      <w:fldChar w:fldCharType="separate"/>
    </w:r>
    <w:r w:rsidR="0055016F" w:rsidRPr="0055016F">
      <w:rPr>
        <w:rFonts w:ascii="標楷體" w:eastAsia="標楷體" w:hAnsi="標楷體" w:cstheme="majorBidi"/>
        <w:noProof/>
        <w:sz w:val="22"/>
        <w:szCs w:val="22"/>
        <w:lang w:val="zh-TW"/>
      </w:rPr>
      <w:t>2</w:t>
    </w:r>
    <w:r w:rsidR="007D339A" w:rsidRPr="00D87790">
      <w:rPr>
        <w:rFonts w:ascii="標楷體" w:eastAsia="標楷體" w:hAnsi="標楷體" w:cstheme="majorBidi"/>
        <w:sz w:val="22"/>
        <w:szCs w:val="22"/>
      </w:rPr>
      <w:fldChar w:fldCharType="end"/>
    </w:r>
    <w:r w:rsidRPr="00D87790">
      <w:rPr>
        <w:rFonts w:ascii="標楷體" w:eastAsia="標楷體" w:hAnsi="標楷體" w:cstheme="majorBidi" w:hint="eastAsia"/>
        <w:sz w:val="22"/>
        <w:szCs w:val="22"/>
      </w:rPr>
      <w:t>頁</w:t>
    </w:r>
  </w:p>
  <w:p w:rsidR="007D339A" w:rsidRDefault="007D33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88C" w:rsidRDefault="000C788C" w:rsidP="001A4B1F">
      <w:r>
        <w:separator/>
      </w:r>
    </w:p>
  </w:footnote>
  <w:footnote w:type="continuationSeparator" w:id="0">
    <w:p w:rsidR="000C788C" w:rsidRDefault="000C788C" w:rsidP="001A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68"/>
    <w:rsid w:val="000C788C"/>
    <w:rsid w:val="00141495"/>
    <w:rsid w:val="001A4B1F"/>
    <w:rsid w:val="00311DB5"/>
    <w:rsid w:val="003544DD"/>
    <w:rsid w:val="00377357"/>
    <w:rsid w:val="00386416"/>
    <w:rsid w:val="00430A2D"/>
    <w:rsid w:val="0055016F"/>
    <w:rsid w:val="00563141"/>
    <w:rsid w:val="00580042"/>
    <w:rsid w:val="00583AFA"/>
    <w:rsid w:val="0058478D"/>
    <w:rsid w:val="0065294E"/>
    <w:rsid w:val="007274C9"/>
    <w:rsid w:val="00781CFC"/>
    <w:rsid w:val="007D339A"/>
    <w:rsid w:val="008010B9"/>
    <w:rsid w:val="0087642D"/>
    <w:rsid w:val="00921A40"/>
    <w:rsid w:val="00996A5C"/>
    <w:rsid w:val="009A15E7"/>
    <w:rsid w:val="00A10202"/>
    <w:rsid w:val="00AE48C9"/>
    <w:rsid w:val="00B14DB5"/>
    <w:rsid w:val="00B50F68"/>
    <w:rsid w:val="00BB0C4B"/>
    <w:rsid w:val="00C332DF"/>
    <w:rsid w:val="00C65BC4"/>
    <w:rsid w:val="00C6664E"/>
    <w:rsid w:val="00D0067B"/>
    <w:rsid w:val="00D53A9A"/>
    <w:rsid w:val="00D87790"/>
    <w:rsid w:val="00DA56D2"/>
    <w:rsid w:val="00DF0723"/>
    <w:rsid w:val="00F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5158F-AB88-44E3-A289-FD1C853C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735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77357"/>
  </w:style>
  <w:style w:type="paragraph" w:styleId="a5">
    <w:name w:val="header"/>
    <w:basedOn w:val="a"/>
    <w:link w:val="a6"/>
    <w:uiPriority w:val="99"/>
    <w:unhideWhenUsed/>
    <w:rsid w:val="001A4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4B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4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4B1F"/>
    <w:rPr>
      <w:sz w:val="20"/>
      <w:szCs w:val="20"/>
    </w:rPr>
  </w:style>
  <w:style w:type="table" w:styleId="a9">
    <w:name w:val="Table Grid"/>
    <w:basedOn w:val="a1"/>
    <w:uiPriority w:val="59"/>
    <w:rsid w:val="00801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83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3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70BB-58D6-47B3-822F-B6E59CDC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2020-08-21T10:17:00Z</cp:lastPrinted>
  <dcterms:created xsi:type="dcterms:W3CDTF">2020-08-21T01:51:00Z</dcterms:created>
  <dcterms:modified xsi:type="dcterms:W3CDTF">2020-08-21T10:31:00Z</dcterms:modified>
</cp:coreProperties>
</file>