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4A697C" w:rsidRDefault="008826B5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/>
        </w:rPr>
      </w:pPr>
      <w:r w:rsidRPr="004A697C">
        <w:rPr>
          <w:rFonts w:ascii="Times New Roman" w:eastAsia="標楷體" w:hint="eastAsia"/>
          <w:b/>
          <w:sz w:val="28"/>
          <w:szCs w:val="28"/>
        </w:rPr>
        <w:t>仰德</w:t>
      </w:r>
      <w:r w:rsidRPr="004A697C">
        <w:rPr>
          <w:rFonts w:ascii="Times New Roman" w:eastAsia="標楷體"/>
          <w:b/>
          <w:sz w:val="28"/>
          <w:szCs w:val="28"/>
        </w:rPr>
        <w:t>高中</w:t>
      </w:r>
      <w:r w:rsidRPr="004A697C">
        <w:rPr>
          <w:rFonts w:ascii="Times New Roman" w:eastAsia="標楷體" w:hint="eastAsia"/>
          <w:b/>
          <w:sz w:val="28"/>
          <w:szCs w:val="28"/>
        </w:rPr>
        <w:t>112</w:t>
      </w:r>
      <w:r w:rsidRPr="004A697C">
        <w:rPr>
          <w:rFonts w:ascii="Times New Roman" w:eastAsia="標楷體"/>
          <w:b/>
          <w:sz w:val="28"/>
          <w:szCs w:val="28"/>
        </w:rPr>
        <w:t>學年度第</w:t>
      </w:r>
      <w:r w:rsidR="00623044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學期</w:t>
      </w:r>
      <w:r w:rsidR="00052A28">
        <w:rPr>
          <w:rFonts w:ascii="Times New Roman" w:eastAsia="標楷體" w:hint="eastAsia"/>
          <w:b/>
          <w:sz w:val="28"/>
          <w:szCs w:val="28"/>
        </w:rPr>
        <w:t>二</w:t>
      </w:r>
      <w:r w:rsidRPr="004A697C">
        <w:rPr>
          <w:rFonts w:ascii="Times New Roman" w:eastAsia="標楷體"/>
          <w:b/>
          <w:sz w:val="28"/>
          <w:szCs w:val="28"/>
        </w:rPr>
        <w:t>年級</w:t>
      </w:r>
      <w:r w:rsidR="00052A28" w:rsidRPr="00052A28">
        <w:rPr>
          <w:rFonts w:ascii="Times New Roman" w:eastAsia="標楷體" w:hint="eastAsia"/>
          <w:b/>
          <w:sz w:val="28"/>
          <w:szCs w:val="28"/>
        </w:rPr>
        <w:t>會計軟體應用</w:t>
      </w:r>
      <w:r w:rsidRPr="004A697C">
        <w:rPr>
          <w:rFonts w:ascii="Times New Roman" w:eastAsia="標楷體" w:hint="eastAsia"/>
          <w:b/>
          <w:sz w:val="28"/>
          <w:szCs w:val="28"/>
        </w:rPr>
        <w:t>學</w:t>
      </w:r>
      <w:r w:rsidRPr="004A697C">
        <w:rPr>
          <w:rFonts w:ascii="Times New Roman" w:eastAsia="標楷體"/>
          <w:b/>
          <w:sz w:val="28"/>
          <w:szCs w:val="28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A91C83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  <w:color w:val="000000"/>
              </w:rPr>
              <w:t>使學生以貼近生活經驗的方式學習</w:t>
            </w:r>
            <w:r w:rsidR="00443ED9" w:rsidRPr="00443ED9">
              <w:rPr>
                <w:rFonts w:eastAsia="標楷體" w:hint="eastAsia"/>
                <w:color w:val="000000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，將理論、觀念與日常接觸實務結合，從中了解</w:t>
            </w:r>
            <w:r w:rsidR="00443ED9" w:rsidRPr="00443ED9">
              <w:rPr>
                <w:rFonts w:eastAsia="標楷體" w:hint="eastAsia"/>
              </w:rPr>
              <w:t>會計軟體</w:t>
            </w:r>
            <w:r w:rsidRPr="004A697C">
              <w:rPr>
                <w:rFonts w:eastAsia="標楷體" w:hint="eastAsia"/>
                <w:color w:val="000000"/>
              </w:rPr>
              <w:t>理論的涵意以及正確有效地活用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</w:rPr>
              <w:t>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分組討論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習作、課堂筆記</w:t>
            </w:r>
          </w:p>
          <w:p w:rsidR="008826B5" w:rsidRPr="004A697C" w:rsidRDefault="008826B5" w:rsidP="008826B5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期中、期末筆試。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平時成績佔</w:t>
            </w:r>
            <w:r w:rsidRPr="004A697C">
              <w:rPr>
                <w:rFonts w:eastAsia="標楷體"/>
              </w:rPr>
              <w:t>40%</w:t>
            </w:r>
          </w:p>
          <w:p w:rsidR="008826B5" w:rsidRPr="004A697C" w:rsidRDefault="008826B5" w:rsidP="008826B5">
            <w:pPr>
              <w:numPr>
                <w:ilvl w:val="0"/>
                <w:numId w:val="6"/>
              </w:num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期中、期末考試各佔</w:t>
            </w:r>
            <w:r w:rsidRPr="004A697C">
              <w:rPr>
                <w:rFonts w:eastAsia="標楷體"/>
              </w:rPr>
              <w:t>30%</w:t>
            </w:r>
          </w:p>
        </w:tc>
      </w:tr>
      <w:tr w:rsidR="008826B5" w:rsidRPr="004A697C" w:rsidTr="0091133C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both"/>
              <w:rPr>
                <w:rFonts w:eastAsia="標楷體"/>
              </w:rPr>
            </w:pPr>
            <w:r w:rsidRPr="004A697C">
              <w:rPr>
                <w:rFonts w:eastAsia="標楷體" w:hint="eastAsia"/>
              </w:rPr>
              <w:t>理論與實務並重，使學生由做中學，熟悉</w:t>
            </w:r>
            <w:r w:rsidR="00443ED9" w:rsidRPr="00443ED9">
              <w:rPr>
                <w:rFonts w:eastAsia="標楷體" w:hint="eastAsia"/>
              </w:rPr>
              <w:t>會計軟體應用</w:t>
            </w:r>
            <w:r w:rsidRPr="004A697C">
              <w:rPr>
                <w:rFonts w:eastAsia="標楷體" w:hint="eastAsia"/>
                <w:color w:val="000000"/>
                <w:shd w:val="clear" w:color="auto" w:fill="FFFFFF"/>
              </w:rPr>
              <w:t>。</w:t>
            </w:r>
          </w:p>
        </w:tc>
      </w:tr>
      <w:tr w:rsidR="00652460" w:rsidRPr="004A697C" w:rsidTr="008826B5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4A697C" w:rsidRDefault="008826B5" w:rsidP="00BD51EA">
            <w:pPr>
              <w:spacing w:line="400" w:lineRule="exact"/>
              <w:rPr>
                <w:rFonts w:eastAsia="標楷體"/>
              </w:rPr>
            </w:pPr>
            <w:r w:rsidRPr="004A697C">
              <w:rPr>
                <w:rFonts w:eastAsia="標楷體"/>
              </w:rPr>
              <w:t>五、教學進度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每週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826B5" w:rsidRPr="004A697C" w:rsidRDefault="000C6D81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>
              <w:rPr>
                <w:rFonts w:eastAsia="標楷體" w:cs="¼Ð·¢Åé" w:hint="eastAsia"/>
                <w:kern w:val="0"/>
              </w:rPr>
              <w:t>3</w:t>
            </w:r>
            <w:r w:rsidR="008826B5" w:rsidRPr="004A697C">
              <w:rPr>
                <w:rFonts w:eastAsia="標楷體" w:cs="¼Ð·¢Åé"/>
                <w:kern w:val="0"/>
              </w:rPr>
              <w:t xml:space="preserve"> </w:t>
            </w:r>
            <w:r w:rsidR="008826B5" w:rsidRPr="004A697C">
              <w:rPr>
                <w:rFonts w:eastAsia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編定</w:t>
            </w:r>
          </w:p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余欣庭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0610ED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610ED">
              <w:rPr>
                <w:rFonts w:eastAsia="標楷體" w:cs="標楷體" w:hint="eastAsia"/>
                <w:kern w:val="0"/>
              </w:rPr>
              <w:t>會計軟體應用</w:t>
            </w:r>
            <w:bookmarkStart w:id="0" w:name="_GoBack"/>
            <w:bookmarkEnd w:id="0"/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826B5" w:rsidRPr="004A697C" w:rsidRDefault="008826B5" w:rsidP="00052A28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電</w:t>
            </w:r>
            <w:r w:rsidR="00052A28">
              <w:rPr>
                <w:rFonts w:eastAsia="標楷體" w:cs="標楷體" w:hint="eastAsia"/>
                <w:kern w:val="0"/>
              </w:rPr>
              <w:t>二</w:t>
            </w:r>
            <w:r w:rsidR="009B402F">
              <w:rPr>
                <w:rFonts w:eastAsia="標楷體" w:cs="標楷體" w:hint="eastAsia"/>
                <w:kern w:val="0"/>
              </w:rPr>
              <w:t>忠</w:t>
            </w:r>
          </w:p>
        </w:tc>
      </w:tr>
      <w:tr w:rsidR="008826B5" w:rsidRPr="004A697C" w:rsidTr="008826B5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826B5" w:rsidRPr="004A697C" w:rsidRDefault="00443ED9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0C6D81">
              <w:rPr>
                <w:rFonts w:eastAsia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</w:p>
        </w:tc>
      </w:tr>
      <w:tr w:rsidR="008826B5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教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學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內</w:t>
            </w:r>
            <w:r w:rsidRPr="004A697C">
              <w:rPr>
                <w:rFonts w:eastAsia="標楷體" w:cs="標楷體"/>
                <w:kern w:val="0"/>
              </w:rPr>
              <w:t xml:space="preserve"> </w:t>
            </w:r>
            <w:r w:rsidRPr="004A697C">
              <w:rPr>
                <w:rFonts w:eastAsia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作</w:t>
            </w:r>
            <w:r w:rsidRPr="004A697C">
              <w:rPr>
                <w:rFonts w:eastAsia="標楷體" w:cs="標楷體" w:hint="eastAsia"/>
                <w:kern w:val="0"/>
              </w:rPr>
              <w:t xml:space="preserve">  </w:t>
            </w:r>
            <w:r w:rsidRPr="004A697C">
              <w:rPr>
                <w:rFonts w:eastAsia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826B5" w:rsidRPr="004A697C" w:rsidRDefault="008826B5" w:rsidP="008826B5">
            <w:pPr>
              <w:spacing w:line="400" w:lineRule="exact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備</w:t>
            </w:r>
            <w:r w:rsidRPr="004A697C">
              <w:rPr>
                <w:rFonts w:eastAsia="標楷體" w:cs="標楷體" w:hint="eastAsia"/>
                <w:kern w:val="0"/>
              </w:rPr>
              <w:t xml:space="preserve">   </w:t>
            </w:r>
            <w:r w:rsidRPr="004A697C">
              <w:rPr>
                <w:rFonts w:eastAsia="標楷體" w:cs="標楷體" w:hint="eastAsia"/>
                <w:kern w:val="0"/>
              </w:rPr>
              <w:t>註</w:t>
            </w:r>
          </w:p>
        </w:tc>
      </w:tr>
      <w:tr w:rsidR="000C6D81" w:rsidRPr="004A697C" w:rsidTr="008826B5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C6D81" w:rsidRPr="00D257D3" w:rsidRDefault="000C6D81" w:rsidP="000C6D81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課程介紹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0C6D81" w:rsidRPr="004A697C" w:rsidRDefault="000C6D81" w:rsidP="000C6D81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0C6D81" w:rsidRPr="004A697C" w:rsidRDefault="000C6D81" w:rsidP="000C6D81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開學、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2/17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補上班上課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2/26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羽球週、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2/28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放假、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03/04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優良讀物巡迴書展、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03/07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/>
                <w:kern w:val="0"/>
                <w:sz w:val="22"/>
                <w:szCs w:val="22"/>
              </w:rPr>
              <w:t>408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3/12-13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高三模擬考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410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重大議題融入：</w:t>
            </w:r>
          </w:p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法治教育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 w:cs="¼Ð·¢Åé"/>
                <w:kern w:val="0"/>
                <w:sz w:val="18"/>
                <w:szCs w:val="18"/>
              </w:rPr>
            </w:pP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3/18</w:t>
            </w:r>
            <w:r w:rsidRPr="004A697C">
              <w:rPr>
                <w:rFonts w:eastAsia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3/27-29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/>
                <w:kern w:val="0"/>
                <w:sz w:val="22"/>
                <w:szCs w:val="22"/>
              </w:rPr>
              <w:t>502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4/4-5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5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4/12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高三作業抽查、卡拉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OK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決賽、社團成果發表、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506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4/15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親職日補假、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4/17-19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高三期末考、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4/19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508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04/27-28</w:t>
            </w:r>
            <w:r w:rsidRPr="004A697C">
              <w:rPr>
                <w:rStyle w:val="af"/>
                <w:rFonts w:eastAsia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  <w:t>510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一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5/9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二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4A697C">
              <w:rPr>
                <w:rFonts w:eastAsia="標楷體" w:hint="eastAsia"/>
                <w:sz w:val="18"/>
                <w:szCs w:val="18"/>
              </w:rPr>
              <w:t>5/16</w:t>
            </w:r>
            <w:r w:rsidRPr="004A697C">
              <w:rPr>
                <w:rFonts w:eastAsia="標楷體" w:hint="eastAsia"/>
                <w:sz w:val="18"/>
                <w:szCs w:val="18"/>
              </w:rPr>
              <w:t>高一、二作業抽查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三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jc w:val="center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四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5/30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題組第</w:t>
            </w:r>
            <w:r>
              <w:rPr>
                <w:rFonts w:eastAsia="標楷體" w:cs="標楷體" w:hint="eastAsia"/>
                <w:kern w:val="0"/>
                <w:sz w:val="22"/>
                <w:szCs w:val="22"/>
              </w:rPr>
              <w:t>五</w:t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章複習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6/3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畢業典禮、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6/4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443ED9" w:rsidRPr="004A697C" w:rsidTr="00F438F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6/18-6/20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443ED9" w:rsidRPr="004A697C" w:rsidTr="005E45D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400" w:lineRule="exact"/>
              <w:jc w:val="center"/>
              <w:rPr>
                <w:rFonts w:eastAsia="標楷體" w:cs="標楷體"/>
                <w:kern w:val="0"/>
              </w:rPr>
            </w:pPr>
            <w:r w:rsidRPr="004A697C">
              <w:rPr>
                <w:rFonts w:eastAsia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4A697C">
              <w:rPr>
                <w:rFonts w:eastAsia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ED9" w:rsidRPr="0085259F" w:rsidRDefault="00443ED9" w:rsidP="00443ED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標楷體" w:cs="標楷體"/>
                <w:kern w:val="0"/>
                <w:sz w:val="22"/>
                <w:szCs w:val="22"/>
              </w:rPr>
            </w:pPr>
            <w:r w:rsidRPr="0085259F">
              <w:rPr>
                <w:rFonts w:eastAsia="標楷體" w:hint="eastAsia"/>
                <w:color w:val="000000"/>
                <w:sz w:val="22"/>
                <w:szCs w:val="22"/>
              </w:rPr>
              <w:t>基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t>本函數與格式設定能力</w:t>
            </w:r>
            <w:r w:rsidRPr="0085259F">
              <w:rPr>
                <w:rFonts w:eastAsia="標楷體"/>
                <w:color w:val="000000"/>
                <w:sz w:val="22"/>
                <w:szCs w:val="22"/>
              </w:rPr>
              <w:br/>
            </w:r>
            <w:r w:rsidRPr="0085259F">
              <w:rPr>
                <w:rFonts w:eastAsia="標楷體" w:cs="標楷體" w:hint="eastAsia"/>
                <w:kern w:val="0"/>
                <w:sz w:val="22"/>
                <w:szCs w:val="22"/>
              </w:rPr>
              <w:t>題組總測驗複習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ED9" w:rsidRPr="0085259F" w:rsidRDefault="00443ED9" w:rsidP="00443ED9">
            <w:pPr>
              <w:spacing w:line="360" w:lineRule="exact"/>
              <w:rPr>
                <w:rFonts w:eastAsia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ED9" w:rsidRPr="004A697C" w:rsidRDefault="00443ED9" w:rsidP="00443ED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6/28</w:t>
            </w:r>
            <w:r w:rsidRPr="004A697C">
              <w:rPr>
                <w:rFonts w:eastAsia="標楷體" w:hint="eastAsia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:rsidR="006357C3" w:rsidRPr="004A697C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4A697C">
        <w:rPr>
          <w:rFonts w:eastAsia="標楷體" w:hint="eastAsia"/>
          <w:kern w:val="0"/>
          <w:sz w:val="22"/>
          <w:szCs w:val="22"/>
        </w:rPr>
        <w:t>※備註欄可填寫有關重大議題融入</w:t>
      </w:r>
      <w:r w:rsidRPr="004A697C">
        <w:rPr>
          <w:rFonts w:eastAsia="標楷體"/>
          <w:sz w:val="22"/>
          <w:szCs w:val="22"/>
        </w:rPr>
        <w:t>（所謂重大議題包含：</w:t>
      </w:r>
      <w:r w:rsidRPr="004A697C">
        <w:rPr>
          <w:rFonts w:eastAsia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4A697C">
        <w:rPr>
          <w:rFonts w:eastAsia="標楷體"/>
          <w:sz w:val="22"/>
          <w:szCs w:val="22"/>
        </w:rPr>
        <w:t>）</w:t>
      </w:r>
      <w:r w:rsidRPr="004A697C">
        <w:rPr>
          <w:rFonts w:eastAsia="標楷體" w:hint="eastAsia"/>
          <w:kern w:val="0"/>
          <w:sz w:val="22"/>
          <w:szCs w:val="22"/>
        </w:rPr>
        <w:t>及其他重要活動。</w:t>
      </w:r>
      <w:r w:rsidRPr="004A697C">
        <w:rPr>
          <w:rFonts w:eastAsia="標楷體" w:hint="eastAsia"/>
          <w:kern w:val="0"/>
          <w:sz w:val="22"/>
          <w:szCs w:val="22"/>
        </w:rPr>
        <w:t xml:space="preserve"> </w:t>
      </w:r>
    </w:p>
    <w:sectPr w:rsidR="006357C3" w:rsidRPr="004A697C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10ED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2A28"/>
    <w:rsid w:val="0005372D"/>
    <w:rsid w:val="00053FCE"/>
    <w:rsid w:val="000552C4"/>
    <w:rsid w:val="00056C20"/>
    <w:rsid w:val="000610ED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C6D81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E63FD"/>
    <w:rsid w:val="001F7BA1"/>
    <w:rsid w:val="00200ACC"/>
    <w:rsid w:val="00201562"/>
    <w:rsid w:val="00205719"/>
    <w:rsid w:val="0020771F"/>
    <w:rsid w:val="00214B65"/>
    <w:rsid w:val="002171DA"/>
    <w:rsid w:val="00217562"/>
    <w:rsid w:val="00220C58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178C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0759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43ED9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A697C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3044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1547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26B5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402F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1C83"/>
    <w:rsid w:val="00AA3138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97D31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70822-436F-443B-9C42-7AE882B7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873</Words>
  <Characters>510</Characters>
  <Application>Microsoft Office Word</Application>
  <DocSecurity>0</DocSecurity>
  <Lines>4</Lines>
  <Paragraphs>2</Paragraphs>
  <ScaleCrop>false</ScaleCrop>
  <Company>User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4</cp:revision>
  <cp:lastPrinted>2009-02-11T08:45:00Z</cp:lastPrinted>
  <dcterms:created xsi:type="dcterms:W3CDTF">2024-01-31T06:52:00Z</dcterms:created>
  <dcterms:modified xsi:type="dcterms:W3CDTF">2024-01-31T07:01:00Z</dcterms:modified>
</cp:coreProperties>
</file>