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22" w:rsidRPr="00F25622" w:rsidRDefault="00F25622" w:rsidP="00F25622">
      <w:pPr>
        <w:autoSpaceDE w:val="0"/>
        <w:autoSpaceDN w:val="0"/>
        <w:adjustRightInd w:val="0"/>
        <w:spacing w:beforeLines="50" w:before="180" w:afterLines="50" w:after="180" w:line="400" w:lineRule="exact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  <w:r w:rsidRPr="00F25622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仰德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高中</w:t>
      </w:r>
      <w:r w:rsidR="00CA7617" w:rsidRPr="004C1838">
        <w:rPr>
          <w:rFonts w:ascii="Times New Roman" w:eastAsia="標楷體" w:hAnsi="Times New Roman" w:cs="Times New Roman"/>
          <w:color w:val="000000"/>
          <w:kern w:val="0"/>
          <w:sz w:val="36"/>
          <w:szCs w:val="36"/>
        </w:rPr>
        <w:t>111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學年度第</w:t>
      </w:r>
      <w:r w:rsidR="002862E5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2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學期-</w:t>
      </w:r>
      <w:r w:rsidR="004B0D83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bdr w:val="single" w:sz="4" w:space="0" w:color="auto"/>
        </w:rPr>
        <w:t>一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  <w:bdr w:val="single" w:sz="4" w:space="0" w:color="auto"/>
        </w:rPr>
        <w:t>年級</w:t>
      </w:r>
      <w:r w:rsidRPr="00F25622">
        <w:rPr>
          <w:rFonts w:ascii="標楷體" w:eastAsia="標楷體" w:hAnsi="標楷體" w:cs="新細明體" w:hint="eastAsia"/>
          <w:color w:val="000000"/>
          <w:kern w:val="0"/>
          <w:sz w:val="36"/>
          <w:szCs w:val="36"/>
          <w:bdr w:val="single" w:sz="4" w:space="0" w:color="auto"/>
        </w:rPr>
        <w:t>英文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  <w:bdr w:val="single" w:sz="4" w:space="0" w:color="auto"/>
        </w:rPr>
        <w:t>科</w:t>
      </w:r>
      <w:r w:rsidRPr="00F25622">
        <w:rPr>
          <w:rFonts w:ascii="標楷體" w:eastAsia="標楷體" w:hAnsi="標楷體" w:cs="新細明體"/>
          <w:color w:val="000000"/>
          <w:kern w:val="0"/>
          <w:sz w:val="36"/>
          <w:szCs w:val="36"/>
        </w:rPr>
        <w:t>教學計畫</w:t>
      </w:r>
    </w:p>
    <w:tbl>
      <w:tblPr>
        <w:tblW w:w="10763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260"/>
        <w:gridCol w:w="280"/>
        <w:gridCol w:w="1981"/>
        <w:gridCol w:w="574"/>
        <w:gridCol w:w="695"/>
        <w:gridCol w:w="1073"/>
        <w:gridCol w:w="719"/>
        <w:gridCol w:w="700"/>
        <w:gridCol w:w="2214"/>
      </w:tblGrid>
      <w:tr w:rsidR="00F25622" w:rsidRPr="00F25622" w:rsidTr="0036518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一、教學目標</w:t>
            </w:r>
          </w:p>
        </w:tc>
        <w:tc>
          <w:tcPr>
            <w:tcW w:w="8496" w:type="dxa"/>
            <w:gridSpan w:val="9"/>
            <w:shd w:val="clear" w:color="auto" w:fill="auto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培養學生英文聽、說、讀、寫的能力和國際觀</w:t>
            </w: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二、評量方式</w:t>
            </w:r>
          </w:p>
        </w:tc>
        <w:tc>
          <w:tcPr>
            <w:tcW w:w="8496" w:type="dxa"/>
            <w:gridSpan w:val="9"/>
            <w:shd w:val="clear" w:color="auto" w:fill="auto"/>
          </w:tcPr>
          <w:p w:rsidR="00F25622" w:rsidRPr="00F25622" w:rsidRDefault="00F25622" w:rsidP="00F25622">
            <w:pPr>
              <w:spacing w:line="38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1. 定期與隨堂測驗　　2. 作業書面報告</w:t>
            </w:r>
          </w:p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3. 課堂隨機問答　　　4. 學習態度觀察</w:t>
            </w: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三、成績計算</w:t>
            </w:r>
          </w:p>
        </w:tc>
        <w:tc>
          <w:tcPr>
            <w:tcW w:w="8496" w:type="dxa"/>
            <w:gridSpan w:val="9"/>
            <w:shd w:val="clear" w:color="auto" w:fill="auto"/>
          </w:tcPr>
          <w:p w:rsidR="00F25622" w:rsidRPr="00F25622" w:rsidRDefault="00F25622" w:rsidP="00F25622">
            <w:pPr>
              <w:spacing w:line="38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1. 期中考 ( 30 % )  2. 期末考 ( 30% )</w:t>
            </w:r>
          </w:p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3. 平時成績 ( 40% )：上課出席(3) 學習態度(3) 作業/評量(4)</w:t>
            </w: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/>
                <w:szCs w:val="24"/>
              </w:rPr>
              <w:t>四、對學生的期望</w:t>
            </w:r>
          </w:p>
        </w:tc>
        <w:tc>
          <w:tcPr>
            <w:tcW w:w="8496" w:type="dxa"/>
            <w:gridSpan w:val="9"/>
            <w:shd w:val="clear" w:color="auto" w:fill="auto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  <w:r w:rsidRPr="00F25622">
              <w:rPr>
                <w:rFonts w:ascii="標楷體" w:eastAsia="標楷體" w:hAnsi="標楷體" w:cs="Times New Roman" w:hint="eastAsia"/>
                <w:szCs w:val="24"/>
              </w:rPr>
              <w:t>培養以英語進行閱讀，簡單會話並應用能思考、分析、判斷與整合創新的能力</w:t>
            </w:r>
          </w:p>
        </w:tc>
      </w:tr>
      <w:tr w:rsidR="00F25622" w:rsidRPr="00F25622" w:rsidTr="0036518D">
        <w:trPr>
          <w:trHeight w:val="20"/>
          <w:jc w:val="center"/>
        </w:trPr>
        <w:tc>
          <w:tcPr>
            <w:tcW w:w="10763" w:type="dxa"/>
            <w:gridSpan w:val="1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rPr>
                <w:rFonts w:ascii="Times New Roman" w:eastAsia="新細明體" w:hAnsi="Times New Roman" w:cs="Times New Roman"/>
                <w:szCs w:val="24"/>
              </w:rPr>
            </w:pPr>
            <w:r w:rsidRPr="00F25622">
              <w:rPr>
                <w:rFonts w:ascii="Times New Roman" w:eastAsia="新細明體" w:hAnsi="Times New Roman" w:cs="Times New Roman"/>
                <w:szCs w:val="24"/>
              </w:rPr>
              <w:t>五、</w:t>
            </w:r>
            <w:r w:rsidRPr="004148DF">
              <w:rPr>
                <w:rFonts w:ascii="標楷體" w:eastAsia="標楷體" w:hAnsi="標楷體" w:cs="Times New Roman"/>
                <w:szCs w:val="24"/>
              </w:rPr>
              <w:t>教學進度</w:t>
            </w:r>
            <w:bookmarkStart w:id="0" w:name="_GoBack"/>
            <w:bookmarkEnd w:id="0"/>
          </w:p>
        </w:tc>
      </w:tr>
      <w:tr w:rsidR="00F25622" w:rsidRPr="00F25622" w:rsidTr="0036518D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每週</w:t>
            </w:r>
          </w:p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¼Ð·¢Åé" w:hint="eastAsia"/>
                <w:kern w:val="0"/>
                <w:szCs w:val="24"/>
              </w:rPr>
              <w:t>2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編定</w:t>
            </w:r>
          </w:p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25622" w:rsidRPr="00F25622" w:rsidRDefault="004B0D83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李佳儒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英文(</w:t>
            </w:r>
            <w:r w:rsidR="002862E5">
              <w:rPr>
                <w:rFonts w:ascii="標楷體" w:eastAsia="標楷體" w:hAnsi="標楷體" w:cs="標楷體" w:hint="eastAsia"/>
                <w:kern w:val="0"/>
                <w:szCs w:val="24"/>
              </w:rPr>
              <w:t>二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)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科班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:rsidR="00EB2B69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電商科/餐飲科/</w:t>
            </w:r>
          </w:p>
          <w:p w:rsidR="00EB2B69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時尚科/</w:t>
            </w:r>
            <w:r w:rsidR="00A46C27">
              <w:rPr>
                <w:rFonts w:ascii="標楷體" w:eastAsia="標楷體" w:hAnsi="標楷體" w:cs="標楷體" w:hint="eastAsia"/>
                <w:kern w:val="0"/>
                <w:szCs w:val="24"/>
              </w:rPr>
              <w:t>一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年級</w:t>
            </w:r>
          </w:p>
          <w:p w:rsidR="00F25622" w:rsidRPr="00F25622" w:rsidRDefault="00EB2B69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>正規班</w:t>
            </w:r>
          </w:p>
        </w:tc>
      </w:tr>
      <w:tr w:rsidR="00F25622" w:rsidRPr="00F25622" w:rsidTr="0036518D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  <w:szCs w:val="24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龍騰文化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</w:p>
        </w:tc>
      </w:tr>
      <w:tr w:rsidR="00F25622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週次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日期起訖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教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學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內</w:t>
            </w:r>
            <w:r w:rsidRPr="00F25622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容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>作  業</w:t>
            </w:r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 w:rsidR="00F25622" w:rsidRPr="00F25622" w:rsidRDefault="00F25622" w:rsidP="00F25622">
            <w:pPr>
              <w:spacing w:line="400" w:lineRule="exact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  備   註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2"/>
              </w:rPr>
              <w:t>02/07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CC22A1" w:rsidRPr="00F25622" w:rsidRDefault="00A37E90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準備週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-</w:t>
            </w:r>
            <w:r w:rsidR="00696797" w:rsidRPr="00696797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課程說明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C0621C">
              <w:rPr>
                <w:rFonts w:eastAsia="標楷體" w:hint="eastAsia"/>
                <w:sz w:val="18"/>
                <w:szCs w:val="18"/>
              </w:rPr>
              <w:t>開</w:t>
            </w:r>
            <w:r w:rsidRPr="00C0621C">
              <w:rPr>
                <w:rFonts w:eastAsia="標楷體"/>
                <w:sz w:val="18"/>
                <w:szCs w:val="18"/>
              </w:rPr>
              <w:t>學正式上課</w:t>
            </w:r>
            <w:r w:rsidRPr="00C0621C">
              <w:rPr>
                <w:rFonts w:eastAsia="標楷體" w:hint="eastAsia"/>
                <w:sz w:val="18"/>
                <w:szCs w:val="18"/>
              </w:rPr>
              <w:t>、</w:t>
            </w:r>
            <w:r w:rsidRPr="00C0621C">
              <w:rPr>
                <w:rFonts w:eastAsia="標楷體"/>
                <w:sz w:val="18"/>
                <w:szCs w:val="18"/>
              </w:rPr>
              <w:t>註冊日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02/14~02/18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696797" w:rsidRDefault="00CC22A1" w:rsidP="00CC22A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L1</w:t>
            </w:r>
            <w:r w:rsidR="00696797"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單字</w:t>
            </w:r>
            <w:r w:rsidR="00696797"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發音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+句子解析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02/21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2/25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Default="00CC22A1" w:rsidP="00CC22A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L1</w:t>
            </w:r>
            <w:r w:rsidR="00696797"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:rsidR="00696797" w:rsidRPr="00F25622" w:rsidRDefault="00696797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L1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A37E90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/片語小考</w:t>
            </w:r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 w:rsidR="00CC22A1" w:rsidRPr="00C0621C" w:rsidRDefault="00CC22A1" w:rsidP="00CC22A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03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1~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3/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4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L2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單字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發音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/>
                <w:kern w:val="0"/>
                <w:sz w:val="22"/>
              </w:rPr>
              <w:t>句子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C0621C" w:rsidRDefault="00CC22A1" w:rsidP="00CC22A1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eastAsia="標楷體" w:hint="eastAsia"/>
                <w:sz w:val="18"/>
                <w:szCs w:val="18"/>
              </w:rPr>
              <w:t>3/1</w:t>
            </w:r>
            <w:r w:rsidRPr="00C0621C">
              <w:rPr>
                <w:rFonts w:eastAsia="標楷體" w:hint="eastAsia"/>
                <w:sz w:val="18"/>
                <w:szCs w:val="18"/>
              </w:rPr>
              <w:t>國</w:t>
            </w:r>
            <w:r w:rsidRPr="00C0621C">
              <w:rPr>
                <w:rFonts w:eastAsia="標楷體"/>
                <w:sz w:val="18"/>
                <w:szCs w:val="18"/>
              </w:rPr>
              <w:t>文月系列活動</w:t>
            </w:r>
            <w:r>
              <w:rPr>
                <w:rFonts w:eastAsia="標楷體" w:hint="eastAsia"/>
                <w:sz w:val="18"/>
                <w:szCs w:val="18"/>
              </w:rPr>
              <w:t>、</w:t>
            </w:r>
            <w:r w:rsidRPr="00C0621C">
              <w:rPr>
                <w:rFonts w:eastAsia="標楷體" w:hint="eastAsia"/>
                <w:sz w:val="18"/>
                <w:szCs w:val="18"/>
              </w:rPr>
              <w:t>仰德青年模範生票選活動、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高二開始實施九大職能星性向測驗</w:t>
            </w:r>
          </w:p>
          <w:p w:rsidR="00CC22A1" w:rsidRPr="00C0621C" w:rsidRDefault="00CC22A1" w:rsidP="00CC22A1">
            <w:pPr>
              <w:spacing w:line="200" w:lineRule="exact"/>
              <w:rPr>
                <w:rFonts w:ascii="標楷體" w:eastAsia="標楷體" w:hAnsi="標楷體"/>
                <w:color w:val="C00000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3/4</w:t>
            </w:r>
            <w:r w:rsidRPr="00C0621C">
              <w:rPr>
                <w:rFonts w:eastAsia="標楷體" w:hint="eastAsia"/>
                <w:sz w:val="18"/>
                <w:szCs w:val="18"/>
              </w:rPr>
              <w:t>社團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03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7~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3/11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Default="00CC22A1" w:rsidP="00CC22A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622">
              <w:rPr>
                <w:rFonts w:ascii="標楷體" w:eastAsia="標楷體" w:hAnsi="標楷體" w:cs="Times New Roman" w:hint="eastAsia"/>
                <w:kern w:val="0"/>
                <w:sz w:val="22"/>
              </w:rPr>
              <w:t>L2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L2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A37E90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/片語小考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Default="00CC22A1" w:rsidP="00CC22A1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sz w:val="18"/>
                <w:szCs w:val="18"/>
              </w:rPr>
            </w:pPr>
            <w:r w:rsidRPr="00C0621C">
              <w:rPr>
                <w:rFonts w:eastAsia="標楷體" w:hint="eastAsia"/>
                <w:sz w:val="18"/>
                <w:szCs w:val="18"/>
              </w:rPr>
              <w:t>3/7</w:t>
            </w:r>
            <w:r w:rsidRPr="00C0621C">
              <w:rPr>
                <w:rFonts w:eastAsia="標楷體" w:hint="eastAsia"/>
                <w:sz w:val="18"/>
                <w:szCs w:val="18"/>
              </w:rPr>
              <w:t>反毒宣導日</w:t>
            </w:r>
          </w:p>
          <w:p w:rsidR="00CC22A1" w:rsidRPr="00CC22A1" w:rsidRDefault="00CC22A1" w:rsidP="00CC22A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eastAsia="標楷體" w:hint="eastAsia"/>
                <w:sz w:val="18"/>
                <w:szCs w:val="18"/>
              </w:rPr>
              <w:t>3/9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全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國閱讀心得寫作比賽投稿截止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03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/14~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3/18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L3單字句子解析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3/14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全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國小論文寫作比賽投稿截止</w:t>
            </w:r>
          </w:p>
          <w:p w:rsidR="00901157" w:rsidRPr="00901157" w:rsidRDefault="00901157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3/18親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職日-畢業成果展</w:t>
            </w:r>
          </w:p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3/14~3/18</w:t>
            </w:r>
            <w:r>
              <w:rPr>
                <w:rFonts w:eastAsia="標楷體" w:hint="eastAsia"/>
                <w:sz w:val="18"/>
                <w:szCs w:val="18"/>
              </w:rPr>
              <w:t>優良讀物巡迴書展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03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/21~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3/25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L3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片語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="00CC54F0">
              <w:rPr>
                <w:rFonts w:ascii="標楷體" w:eastAsia="標楷體" w:hAnsi="標楷體" w:cs="標楷體" w:hint="eastAsia"/>
                <w:kern w:val="0"/>
                <w:sz w:val="22"/>
              </w:rPr>
              <w:t>複習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小考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C0621C" w:rsidRDefault="00CC22A1" w:rsidP="00CC22A1">
            <w:pPr>
              <w:spacing w:line="240" w:lineRule="exact"/>
              <w:rPr>
                <w:rStyle w:val="aa"/>
                <w:sz w:val="18"/>
                <w:szCs w:val="18"/>
              </w:rPr>
            </w:pP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03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/28~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4/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1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Midterm Exam</w:t>
            </w: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期中考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3/29</w:t>
            </w:r>
            <w:r w:rsidR="0078675B">
              <w:rPr>
                <w:rFonts w:ascii="標楷體" w:eastAsia="標楷體" w:hAnsi="標楷體" w:hint="eastAsia"/>
                <w:sz w:val="18"/>
                <w:szCs w:val="18"/>
              </w:rPr>
              <w:t>生活週記抽查、時尚造型科家事技藝競賽校內初賽</w:t>
            </w:r>
          </w:p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4/1環境大掃除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*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 xml:space="preserve">3節 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04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6~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4/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8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Default="00CC22A1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L3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  <w:p w:rsidR="00CC22A1" w:rsidRPr="0081570B" w:rsidRDefault="00CC22A1" w:rsidP="00CC22A1">
            <w:pPr>
              <w:spacing w:line="360" w:lineRule="exact"/>
              <w:rPr>
                <w:rFonts w:ascii="Times New Roman" w:eastAsia="標楷體" w:hAnsi="Times New Roman" w:cs="Times New Roman"/>
                <w:b/>
                <w:kern w:val="0"/>
                <w:sz w:val="22"/>
              </w:rPr>
            </w:pPr>
            <w:r w:rsidRPr="0081570B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bdr w:val="single" w:sz="4" w:space="0" w:color="auto"/>
              </w:rPr>
              <w:t>融入環保教育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78675B" w:rsidRDefault="00CC22A1" w:rsidP="00CC22A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04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/11~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4/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16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901157" w:rsidRDefault="00CC22A1" w:rsidP="00F23476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4/15高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三作業抽查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04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/1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9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4/22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Default="00CC22A1" w:rsidP="00CC22A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4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  <w:p w:rsidR="00CC22A1" w:rsidRPr="0081570B" w:rsidRDefault="00CC22A1" w:rsidP="00CC22A1">
            <w:pPr>
              <w:spacing w:line="360" w:lineRule="exact"/>
              <w:rPr>
                <w:rFonts w:ascii="標楷體" w:eastAsia="標楷體" w:hAnsi="標楷體" w:cs="Times New Roman"/>
                <w:b/>
                <w:kern w:val="0"/>
                <w:sz w:val="22"/>
              </w:rPr>
            </w:pPr>
            <w:r w:rsidRPr="0081570B">
              <w:rPr>
                <w:rFonts w:ascii="標楷體" w:eastAsia="標楷體" w:hAnsi="標楷體" w:cs="Times New Roman" w:hint="eastAsia"/>
                <w:b/>
                <w:kern w:val="0"/>
                <w:sz w:val="22"/>
                <w:bdr w:val="single" w:sz="4" w:space="0" w:color="auto"/>
              </w:rPr>
              <w:t>融入多元文化教育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筆記/作業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901157" w:rsidRDefault="00F23476" w:rsidP="00CC22A1">
            <w:pPr>
              <w:autoSpaceDE w:val="0"/>
              <w:autoSpaceDN w:val="0"/>
              <w:adjustRightInd w:val="0"/>
              <w:spacing w:line="220" w:lineRule="exact"/>
              <w:rPr>
                <w:rStyle w:val="aa"/>
                <w:rFonts w:ascii="標楷體" w:eastAsia="標楷體" w:hAnsi="標楷體"/>
                <w:b w:val="0"/>
                <w:bCs w:val="0"/>
                <w:sz w:val="18"/>
                <w:szCs w:val="18"/>
              </w:rPr>
            </w:pPr>
            <w:r>
              <w:rPr>
                <w:rStyle w:val="aa"/>
                <w:rFonts w:ascii="標楷體" w:eastAsia="標楷體" w:hAnsi="標楷體" w:hint="eastAsia"/>
                <w:b w:val="0"/>
                <w:bCs w:val="0"/>
                <w:sz w:val="18"/>
                <w:szCs w:val="18"/>
              </w:rPr>
              <w:t>4/21</w:t>
            </w:r>
            <w:r w:rsidRPr="00C0621C">
              <w:rPr>
                <w:rFonts w:eastAsia="標楷體" w:hint="eastAsia"/>
                <w:sz w:val="18"/>
                <w:szCs w:val="18"/>
              </w:rPr>
              <w:t>高三送舊活動</w:t>
            </w:r>
            <w:r>
              <w:rPr>
                <w:rFonts w:eastAsia="標楷體" w:hint="eastAsia"/>
                <w:sz w:val="18"/>
                <w:szCs w:val="18"/>
              </w:rPr>
              <w:t>+</w:t>
            </w:r>
            <w:r>
              <w:rPr>
                <w:rFonts w:eastAsia="標楷體" w:hint="eastAsia"/>
                <w:sz w:val="18"/>
                <w:szCs w:val="18"/>
              </w:rPr>
              <w:t>祈福儀式</w:t>
            </w:r>
            <w:r w:rsidRPr="00C0621C">
              <w:rPr>
                <w:rFonts w:eastAsia="標楷體" w:hint="eastAsia"/>
                <w:sz w:val="18"/>
                <w:szCs w:val="18"/>
              </w:rPr>
              <w:t>*3</w:t>
            </w:r>
            <w:r w:rsidRPr="00C0621C">
              <w:rPr>
                <w:rFonts w:eastAsia="標楷體" w:hint="eastAsia"/>
                <w:sz w:val="18"/>
                <w:szCs w:val="18"/>
              </w:rPr>
              <w:t>節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04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/25~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4/29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54F0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/片語小考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 xml:space="preserve">4/27~4/29高三期末考 </w:t>
            </w:r>
          </w:p>
          <w:p w:rsidR="00CC22A1" w:rsidRPr="008D3210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4/28</w:t>
            </w:r>
            <w:r w:rsidR="00901157">
              <w:rPr>
                <w:rFonts w:ascii="標楷體" w:eastAsia="標楷體" w:hAnsi="標楷體" w:hint="eastAsia"/>
                <w:sz w:val="18"/>
                <w:szCs w:val="18"/>
              </w:rPr>
              <w:t>發放畢業紀念冊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05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2~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5/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6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L5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05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9~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5/13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5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901157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eastAsia="標楷體" w:hint="eastAsia"/>
                <w:sz w:val="18"/>
                <w:szCs w:val="18"/>
              </w:rPr>
              <w:t>5/10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繁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星錄取公告</w:t>
            </w:r>
          </w:p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color w:val="C00000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5/12高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三補考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05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/16~</w:t>
            </w:r>
            <w:r w:rsidR="00884211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5/20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L5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F2562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54F0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/片語小考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901157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5/17技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優甄審報名</w:t>
            </w:r>
          </w:p>
          <w:p w:rsidR="00CC22A1" w:rsidRPr="008D3210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5/19高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一、二作業抽查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、寄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發統測成績單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5/20四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技二專甄選入學集報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05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/23~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5/2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8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L6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單字發音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CC54F0" w:rsidRDefault="00CC22A1" w:rsidP="00CC54F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05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/30~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6/2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  <w:r>
              <w:rPr>
                <w:rFonts w:ascii="標楷體" w:eastAsia="標楷體" w:hAnsi="標楷體" w:cs="Times New Roman"/>
                <w:kern w:val="0"/>
                <w:sz w:val="22"/>
              </w:rPr>
              <w:t>L</w:t>
            </w:r>
            <w:r>
              <w:rPr>
                <w:rFonts w:ascii="標楷體" w:eastAsia="標楷體" w:hAnsi="標楷體" w:cs="Times New Roman" w:hint="eastAsia"/>
                <w:kern w:val="0"/>
                <w:sz w:val="22"/>
              </w:rPr>
              <w:t>6</w:t>
            </w:r>
            <w:r w:rsidRPr="00F25622">
              <w:rPr>
                <w:rFonts w:ascii="標楷體" w:eastAsia="標楷體" w:hAnsi="標楷體" w:cs="Times New Roman"/>
                <w:kern w:val="0"/>
                <w:sz w:val="22"/>
              </w:rPr>
              <w:t>片語+句子解析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</w:t>
            </w: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作業</w:t>
            </w:r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 xml:space="preserve">畢典預演(1) </w:t>
            </w:r>
          </w:p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 xml:space="preserve">5/31畢典預演(2) </w:t>
            </w:r>
          </w:p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6/1畢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業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典</w:t>
            </w:r>
            <w:r w:rsidRPr="00C0621C">
              <w:rPr>
                <w:rFonts w:ascii="標楷體" w:eastAsia="標楷體" w:hAnsi="標楷體"/>
                <w:sz w:val="18"/>
                <w:szCs w:val="18"/>
              </w:rPr>
              <w:t>禮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06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6~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6/10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6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文法解析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+</w:t>
            </w:r>
            <w:r w:rsidRPr="0083288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習題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/小考</w:t>
            </w:r>
          </w:p>
        </w:tc>
        <w:tc>
          <w:tcPr>
            <w:tcW w:w="3633" w:type="dxa"/>
            <w:gridSpan w:val="3"/>
            <w:shd w:val="clear" w:color="auto" w:fill="auto"/>
            <w:vAlign w:val="center"/>
          </w:tcPr>
          <w:p w:rsidR="00CC22A1" w:rsidRPr="00C0621C" w:rsidRDefault="00CC22A1" w:rsidP="00CC22A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D7665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D7665" w:rsidRPr="002433F7" w:rsidRDefault="004D7665" w:rsidP="004D766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十九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4D7665" w:rsidRPr="00B85890" w:rsidRDefault="004D7665" w:rsidP="004D7665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06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/13~</w:t>
            </w: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</w:t>
            </w:r>
            <w:r w:rsidRPr="00B85890">
              <w:rPr>
                <w:rFonts w:ascii="標楷體" w:eastAsia="標楷體" w:hAnsi="標楷體"/>
                <w:b/>
                <w:kern w:val="0"/>
                <w:sz w:val="22"/>
              </w:rPr>
              <w:t>6/17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4D7665" w:rsidRPr="00F25622" w:rsidRDefault="004D7665" w:rsidP="004D7665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L4-</w:t>
            </w:r>
            <w:r w:rsidRPr="003D2A36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L6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期末總複習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4D7665" w:rsidRPr="00F25622" w:rsidRDefault="004D7665" w:rsidP="004D766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 w:rsidRPr="00F25622">
              <w:rPr>
                <w:rFonts w:ascii="標楷體" w:eastAsia="標楷體" w:hAnsi="標楷體" w:cs="標楷體" w:hint="eastAsia"/>
                <w:kern w:val="0"/>
                <w:sz w:val="22"/>
              </w:rPr>
              <w:t>筆記</w:t>
            </w: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/複習小考</w:t>
            </w:r>
          </w:p>
        </w:tc>
        <w:tc>
          <w:tcPr>
            <w:tcW w:w="3633" w:type="dxa"/>
            <w:gridSpan w:val="3"/>
            <w:shd w:val="clear" w:color="auto" w:fill="auto"/>
          </w:tcPr>
          <w:p w:rsidR="004D7665" w:rsidRPr="00901157" w:rsidRDefault="004D7665" w:rsidP="004D7665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06/20~06/24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4D7665" w:rsidP="00CC22A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Final</w:t>
            </w: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 xml:space="preserve"> Exam</w:t>
            </w:r>
            <w: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期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末</w:t>
            </w:r>
            <w:r w:rsidRPr="00F25622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考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633" w:type="dxa"/>
            <w:gridSpan w:val="3"/>
            <w:shd w:val="clear" w:color="auto" w:fill="auto"/>
          </w:tcPr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6/20~6/22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高一二期末考</w:t>
            </w:r>
          </w:p>
          <w:p w:rsidR="00CC22A1" w:rsidRPr="00C0621C" w:rsidRDefault="00CC22A1" w:rsidP="00CC22A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6/23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</w:t>
            </w: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111年度第1梯次在校生_術科中餐(葷)測驗(預計)</w:t>
            </w:r>
          </w:p>
        </w:tc>
      </w:tr>
      <w:tr w:rsidR="00CC22A1" w:rsidRPr="00F25622" w:rsidTr="00A37E9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C22A1" w:rsidRPr="002433F7" w:rsidRDefault="00CC22A1" w:rsidP="00CC22A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579" w:type="dxa"/>
            <w:gridSpan w:val="3"/>
            <w:shd w:val="clear" w:color="auto" w:fill="auto"/>
            <w:vAlign w:val="center"/>
          </w:tcPr>
          <w:p w:rsidR="00CC22A1" w:rsidRPr="00B85890" w:rsidRDefault="00CC22A1" w:rsidP="00CC22A1">
            <w:pPr>
              <w:spacing w:line="360" w:lineRule="exact"/>
              <w:jc w:val="center"/>
              <w:rPr>
                <w:rFonts w:ascii="標楷體" w:eastAsia="標楷體" w:hAnsi="標楷體"/>
                <w:b/>
                <w:kern w:val="0"/>
                <w:sz w:val="22"/>
              </w:rPr>
            </w:pPr>
            <w:r w:rsidRPr="00B85890">
              <w:rPr>
                <w:rFonts w:ascii="標楷體" w:eastAsia="標楷體" w:hAnsi="標楷體" w:hint="eastAsia"/>
                <w:b/>
                <w:kern w:val="0"/>
                <w:sz w:val="22"/>
              </w:rPr>
              <w:t>06/27~06/30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CC22A1" w:rsidRPr="00F25622" w:rsidRDefault="004D7665" w:rsidP="00CC22A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</w:rPr>
              <w:t>06/30</w:t>
            </w:r>
            <w:r w:rsidR="00CC22A1" w:rsidRPr="00CA7617">
              <w:rPr>
                <w:rFonts w:ascii="標楷體" w:eastAsia="標楷體" w:hAnsi="標楷體" w:cs="標楷體" w:hint="eastAsia"/>
                <w:kern w:val="0"/>
                <w:sz w:val="22"/>
              </w:rPr>
              <w:t>休業式</w:t>
            </w: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CC22A1" w:rsidRPr="00F25622" w:rsidRDefault="00CC22A1" w:rsidP="00CC22A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  <w:tc>
          <w:tcPr>
            <w:tcW w:w="3633" w:type="dxa"/>
            <w:gridSpan w:val="3"/>
            <w:shd w:val="clear" w:color="auto" w:fill="auto"/>
          </w:tcPr>
          <w:p w:rsidR="00901157" w:rsidRDefault="00CC22A1" w:rsidP="00CC22A1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6/28公</w:t>
            </w:r>
            <w:r w:rsidR="00901157">
              <w:rPr>
                <w:rFonts w:ascii="標楷體" w:eastAsia="標楷體" w:hAnsi="標楷體"/>
                <w:sz w:val="18"/>
                <w:szCs w:val="18"/>
              </w:rPr>
              <w:t>告高一二補考名</w:t>
            </w:r>
          </w:p>
          <w:p w:rsidR="00CC22A1" w:rsidRPr="00C0621C" w:rsidRDefault="00CC22A1" w:rsidP="00CC22A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C0621C">
              <w:rPr>
                <w:rFonts w:ascii="標楷體" w:eastAsia="標楷體" w:hAnsi="標楷體" w:hint="eastAsia"/>
                <w:sz w:val="18"/>
                <w:szCs w:val="18"/>
              </w:rPr>
              <w:t>6/30休業式</w:t>
            </w:r>
          </w:p>
        </w:tc>
      </w:tr>
    </w:tbl>
    <w:p w:rsidR="00473FC1" w:rsidRPr="004B0D83" w:rsidRDefault="00F25622" w:rsidP="004B0D83">
      <w:pPr>
        <w:spacing w:line="400" w:lineRule="exact"/>
        <w:rPr>
          <w:rFonts w:ascii="標楷體" w:eastAsia="標楷體" w:hAnsi="標楷體" w:cs="Times New Roman"/>
          <w:kern w:val="0"/>
          <w:sz w:val="22"/>
        </w:rPr>
      </w:pPr>
      <w:r w:rsidRPr="00F25622">
        <w:rPr>
          <w:rFonts w:ascii="標楷體" w:eastAsia="標楷體" w:hAnsi="標楷體" w:cs="Times New Roman" w:hint="eastAsia"/>
          <w:kern w:val="0"/>
          <w:sz w:val="22"/>
        </w:rPr>
        <w:t>※備註欄可填寫有關重大議題融入</w:t>
      </w:r>
      <w:r w:rsidRPr="00F25622">
        <w:rPr>
          <w:rFonts w:ascii="標楷體" w:eastAsia="標楷體" w:hAnsi="標楷體" w:cs="Times New Roman"/>
          <w:sz w:val="22"/>
        </w:rPr>
        <w:t>（所謂重大議題包含：生命教育、性別平等教育、法治教育、人權教育、環保教育、永續發展、多元文化、消費者保護教育、海洋教育等九項）</w:t>
      </w:r>
      <w:r w:rsidRPr="00F25622">
        <w:rPr>
          <w:rFonts w:ascii="標楷體" w:eastAsia="標楷體" w:hAnsi="標楷體" w:cs="Times New Roman" w:hint="eastAsia"/>
          <w:kern w:val="0"/>
          <w:sz w:val="22"/>
        </w:rPr>
        <w:t>及其他重要活動。</w:t>
      </w:r>
    </w:p>
    <w:sectPr w:rsidR="00473FC1" w:rsidRPr="004B0D83" w:rsidSect="00530305">
      <w:footerReference w:type="even" r:id="rId6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FC7" w:rsidRDefault="00524658">
      <w:r>
        <w:separator/>
      </w:r>
    </w:p>
  </w:endnote>
  <w:endnote w:type="continuationSeparator" w:id="0">
    <w:p w:rsidR="003D7FC7" w:rsidRDefault="0052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C3" w:rsidRDefault="0045211E" w:rsidP="002653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4148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FC7" w:rsidRDefault="00524658">
      <w:r>
        <w:separator/>
      </w:r>
    </w:p>
  </w:footnote>
  <w:footnote w:type="continuationSeparator" w:id="0">
    <w:p w:rsidR="003D7FC7" w:rsidRDefault="00524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F0"/>
    <w:rsid w:val="00190304"/>
    <w:rsid w:val="001F6663"/>
    <w:rsid w:val="00221725"/>
    <w:rsid w:val="002862E5"/>
    <w:rsid w:val="002C5691"/>
    <w:rsid w:val="003D2A36"/>
    <w:rsid w:val="003D7FC7"/>
    <w:rsid w:val="003F1E80"/>
    <w:rsid w:val="004148DF"/>
    <w:rsid w:val="00423303"/>
    <w:rsid w:val="0045211E"/>
    <w:rsid w:val="00473FC1"/>
    <w:rsid w:val="004B0D83"/>
    <w:rsid w:val="004C1838"/>
    <w:rsid w:val="004C3E5B"/>
    <w:rsid w:val="004D7665"/>
    <w:rsid w:val="00524658"/>
    <w:rsid w:val="00696797"/>
    <w:rsid w:val="0078675B"/>
    <w:rsid w:val="0081570B"/>
    <w:rsid w:val="00832886"/>
    <w:rsid w:val="00884211"/>
    <w:rsid w:val="00901157"/>
    <w:rsid w:val="0099753F"/>
    <w:rsid w:val="00A335C3"/>
    <w:rsid w:val="00A37E90"/>
    <w:rsid w:val="00A46C27"/>
    <w:rsid w:val="00A945E7"/>
    <w:rsid w:val="00BF07E1"/>
    <w:rsid w:val="00BF3526"/>
    <w:rsid w:val="00CA7617"/>
    <w:rsid w:val="00CC22A1"/>
    <w:rsid w:val="00CC54F0"/>
    <w:rsid w:val="00D268F0"/>
    <w:rsid w:val="00D652CE"/>
    <w:rsid w:val="00DB2CA2"/>
    <w:rsid w:val="00E72575"/>
    <w:rsid w:val="00EB2B69"/>
    <w:rsid w:val="00F23476"/>
    <w:rsid w:val="00F25622"/>
    <w:rsid w:val="00F5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1F21CD8-B115-492F-8FB8-2E33075D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2562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F2562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25622"/>
  </w:style>
  <w:style w:type="paragraph" w:styleId="a6">
    <w:name w:val="Balloon Text"/>
    <w:basedOn w:val="a"/>
    <w:link w:val="a7"/>
    <w:uiPriority w:val="99"/>
    <w:semiHidden/>
    <w:unhideWhenUsed/>
    <w:rsid w:val="004C3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C3E5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A46C27"/>
    <w:rPr>
      <w:sz w:val="20"/>
      <w:szCs w:val="20"/>
    </w:rPr>
  </w:style>
  <w:style w:type="character" w:styleId="aa">
    <w:name w:val="Strong"/>
    <w:qFormat/>
    <w:rsid w:val="00CC2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YDVS</dc:creator>
  <cp:keywords/>
  <dc:description/>
  <cp:lastModifiedBy>ellen226</cp:lastModifiedBy>
  <cp:revision>16</cp:revision>
  <cp:lastPrinted>2022-09-05T08:48:00Z</cp:lastPrinted>
  <dcterms:created xsi:type="dcterms:W3CDTF">2023-02-16T02:48:00Z</dcterms:created>
  <dcterms:modified xsi:type="dcterms:W3CDTF">2023-02-22T06:33:00Z</dcterms:modified>
</cp:coreProperties>
</file>