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D6AF" w14:textId="4272C468"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</w:t>
      </w:r>
      <w:r w:rsidR="003D6B05">
        <w:rPr>
          <w:rFonts w:ascii="Times New Roman" w:eastAsia="標楷體" w:hint="eastAsia"/>
          <w:b/>
          <w:sz w:val="28"/>
          <w:szCs w:val="28"/>
        </w:rPr>
        <w:t>4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623044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="00623044">
        <w:rPr>
          <w:rFonts w:ascii="Times New Roman" w:eastAsia="標楷體" w:hint="eastAsia"/>
          <w:b/>
          <w:sz w:val="28"/>
          <w:szCs w:val="28"/>
        </w:rPr>
        <w:t>三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="000C6D81" w:rsidRPr="000C6D81">
        <w:rPr>
          <w:rFonts w:ascii="Times New Roman" w:eastAsia="標楷體" w:hint="eastAsia"/>
          <w:b/>
          <w:sz w:val="28"/>
          <w:szCs w:val="28"/>
        </w:rPr>
        <w:t>網站經營與資料庫應用</w:t>
      </w:r>
      <w:r w:rsidRPr="004A697C">
        <w:rPr>
          <w:rFonts w:ascii="Times New Roman" w:eastAsia="標楷體" w:hint="eastAsia"/>
          <w:b/>
          <w:sz w:val="28"/>
          <w:szCs w:val="28"/>
        </w:rPr>
        <w:t>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14:paraId="189E778D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B04E44C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vAlign w:val="center"/>
          </w:tcPr>
          <w:p w14:paraId="45B70097" w14:textId="77777777" w:rsidR="008826B5" w:rsidRPr="004A697C" w:rsidRDefault="008826B5" w:rsidP="00A91C83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</w:t>
            </w:r>
            <w:r w:rsidR="000C6D81" w:rsidRPr="000C6D81">
              <w:rPr>
                <w:rFonts w:eastAsia="標楷體" w:hint="eastAsia"/>
                <w:color w:val="000000"/>
              </w:rPr>
              <w:t>網站經營與資料庫應用</w:t>
            </w:r>
            <w:r w:rsidRPr="004A697C">
              <w:rPr>
                <w:rFonts w:eastAsia="標楷體" w:hint="eastAsia"/>
                <w:color w:val="000000"/>
              </w:rPr>
              <w:t>，將理論、觀念與日常接觸實務結合，從中了解</w:t>
            </w:r>
            <w:r w:rsidR="000C6D81">
              <w:rPr>
                <w:rFonts w:eastAsia="標楷體" w:hint="eastAsia"/>
              </w:rPr>
              <w:t>網站經營與</w:t>
            </w:r>
            <w:r w:rsidR="000C6D81" w:rsidRPr="00A37C9C">
              <w:rPr>
                <w:rFonts w:eastAsia="標楷體" w:hint="eastAsia"/>
              </w:rPr>
              <w:t>資料庫</w:t>
            </w:r>
            <w:r w:rsidRPr="004A697C">
              <w:rPr>
                <w:rFonts w:eastAsia="標楷體" w:hint="eastAsia"/>
                <w:color w:val="000000"/>
              </w:rPr>
              <w:t>理論的涵意以及正確有效地活用</w:t>
            </w:r>
            <w:r w:rsidR="000C6D81">
              <w:rPr>
                <w:rFonts w:eastAsia="標楷體" w:hint="eastAsia"/>
              </w:rPr>
              <w:t>網站經營與</w:t>
            </w:r>
            <w:r w:rsidR="000C6D81" w:rsidRPr="00A37C9C">
              <w:rPr>
                <w:rFonts w:eastAsia="標楷體" w:hint="eastAsia"/>
              </w:rPr>
              <w:t>資料庫</w:t>
            </w:r>
            <w:r w:rsidR="000C6D81">
              <w:rPr>
                <w:rFonts w:eastAsia="標楷體" w:hint="eastAsia"/>
              </w:rPr>
              <w:t>應用</w:t>
            </w:r>
            <w:r w:rsidRPr="004A697C">
              <w:rPr>
                <w:rFonts w:eastAsia="標楷體" w:hint="eastAsia"/>
                <w:color w:val="000000"/>
              </w:rPr>
              <w:t>。</w:t>
            </w:r>
          </w:p>
        </w:tc>
      </w:tr>
      <w:tr w:rsidR="008826B5" w:rsidRPr="004A697C" w14:paraId="406349B9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125D15C5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14:paraId="1818ED3A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14:paraId="0F518890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14:paraId="45F0C285" w14:textId="77777777"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14:paraId="5770619F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C101D24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14:paraId="513ACD3D" w14:textId="77777777"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平時成績佔</w:t>
            </w:r>
            <w:r w:rsidRPr="004A697C">
              <w:rPr>
                <w:rFonts w:eastAsia="標楷體"/>
              </w:rPr>
              <w:t>40%</w:t>
            </w:r>
          </w:p>
          <w:p w14:paraId="57E06ADC" w14:textId="77777777"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期中、期末考試各佔</w:t>
            </w:r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14:paraId="5CAE2BEB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D5DF997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14:paraId="693CCDC0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="00A91C83" w:rsidRPr="00D257D3">
              <w:rPr>
                <w:rFonts w:eastAsia="標楷體"/>
              </w:rPr>
              <w:t>資料庫應用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652460" w:rsidRPr="004A697C" w14:paraId="114D0E3A" w14:textId="77777777" w:rsidTr="008826B5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20D7C92A" w14:textId="77777777"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14:paraId="308B09F1" w14:textId="77777777" w:rsidTr="008826B5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542782DD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14:paraId="0AD4302E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09490AAA" w14:textId="77777777" w:rsidR="008826B5" w:rsidRPr="004A697C" w:rsidRDefault="000C6D81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="008826B5" w:rsidRPr="004A697C">
              <w:rPr>
                <w:rFonts w:eastAsia="標楷體" w:cs="¼Ð·¢Åé"/>
                <w:kern w:val="0"/>
              </w:rPr>
              <w:t xml:space="preserve"> </w:t>
            </w:r>
            <w:r w:rsidR="008826B5"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522AC6D7" w14:textId="77777777"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14:paraId="4E1B10F4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7F663B3A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余欣庭</w:t>
            </w:r>
          </w:p>
        </w:tc>
        <w:tc>
          <w:tcPr>
            <w:tcW w:w="1269" w:type="dxa"/>
            <w:gridSpan w:val="2"/>
            <w:vAlign w:val="center"/>
          </w:tcPr>
          <w:p w14:paraId="0FFB1111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14:paraId="2DCA695B" w14:textId="77777777" w:rsidR="008826B5" w:rsidRPr="004A697C" w:rsidRDefault="007804ED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804ED">
              <w:rPr>
                <w:rFonts w:eastAsia="標楷體" w:cs="標楷體" w:hint="eastAsia"/>
                <w:kern w:val="0"/>
              </w:rPr>
              <w:t>網站經營與資料庫應用</w:t>
            </w:r>
          </w:p>
        </w:tc>
        <w:tc>
          <w:tcPr>
            <w:tcW w:w="700" w:type="dxa"/>
            <w:vMerge w:val="restart"/>
            <w:vAlign w:val="center"/>
          </w:tcPr>
          <w:p w14:paraId="49389A08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vAlign w:val="center"/>
          </w:tcPr>
          <w:p w14:paraId="1B79F3CF" w14:textId="77777777" w:rsidR="008826B5" w:rsidRPr="004A697C" w:rsidRDefault="008826B5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</w:t>
            </w:r>
            <w:r w:rsidR="00A91C83">
              <w:rPr>
                <w:rFonts w:eastAsia="標楷體" w:cs="標楷體" w:hint="eastAsia"/>
                <w:kern w:val="0"/>
              </w:rPr>
              <w:t>三孝</w:t>
            </w:r>
          </w:p>
        </w:tc>
      </w:tr>
      <w:tr w:rsidR="008826B5" w:rsidRPr="004A697C" w14:paraId="5D9B5147" w14:textId="77777777" w:rsidTr="008826B5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61092FCD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387BAFBA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7C114DC1" w14:textId="77777777"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3EE0E77D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51D8259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vAlign w:val="center"/>
          </w:tcPr>
          <w:p w14:paraId="681E654C" w14:textId="77777777" w:rsidR="008826B5" w:rsidRPr="004A697C" w:rsidRDefault="007804ED" w:rsidP="007804E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C6D81">
              <w:rPr>
                <w:rFonts w:eastAsia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vAlign w:val="center"/>
          </w:tcPr>
          <w:p w14:paraId="7121140F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vAlign w:val="center"/>
          </w:tcPr>
          <w:p w14:paraId="1D0B8288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14:paraId="76176141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A8A01A3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vAlign w:val="center"/>
          </w:tcPr>
          <w:p w14:paraId="0B6D92D3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vAlign w:val="center"/>
          </w:tcPr>
          <w:p w14:paraId="05A65C82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vAlign w:val="center"/>
          </w:tcPr>
          <w:p w14:paraId="5A378F03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vAlign w:val="center"/>
          </w:tcPr>
          <w:p w14:paraId="2076513D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3D6B05" w:rsidRPr="004A697C" w14:paraId="54D4F72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9FB017B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14:paraId="2D74CA17" w14:textId="6A9FE868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vAlign w:val="center"/>
          </w:tcPr>
          <w:p w14:paraId="74799850" w14:textId="0F36390E" w:rsidR="003D6B05" w:rsidRPr="00D257D3" w:rsidRDefault="003D6B05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7D52B99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7F67435" w14:textId="255B85A4" w:rsidR="003D6B05" w:rsidRPr="004A697C" w:rsidRDefault="003D6B05" w:rsidP="003D6B05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3D6B05" w:rsidRPr="004A697C" w14:paraId="3B1DD224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91BAF6D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0625AAEA" w14:textId="0FA1E891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vAlign w:val="center"/>
          </w:tcPr>
          <w:p w14:paraId="6E1A7CF7" w14:textId="4E1B7223" w:rsidR="003D6B05" w:rsidRPr="00D257D3" w:rsidRDefault="003D6B05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9390526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B872831" w14:textId="4322A923" w:rsidR="003D6B05" w:rsidRPr="004A697C" w:rsidRDefault="003D6B05" w:rsidP="003D6B05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3D6B05" w:rsidRPr="004A697C" w14:paraId="41853DE3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213901D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438C64A1" w14:textId="7CA8614C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vAlign w:val="center"/>
          </w:tcPr>
          <w:p w14:paraId="7BFD41E3" w14:textId="4BFB2ACA" w:rsidR="003D6B05" w:rsidRPr="00D257D3" w:rsidRDefault="003D6B05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22C33">
              <w:rPr>
                <w:rFonts w:eastAsia="標楷體"/>
                <w:kern w:val="0"/>
                <w:sz w:val="22"/>
                <w:szCs w:val="22"/>
              </w:rPr>
              <w:t>數位經濟時代：電子商務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vs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傳統通路</w:t>
            </w:r>
          </w:p>
        </w:tc>
        <w:tc>
          <w:tcPr>
            <w:tcW w:w="1761" w:type="dxa"/>
            <w:gridSpan w:val="2"/>
            <w:vAlign w:val="center"/>
          </w:tcPr>
          <w:p w14:paraId="3DD5AAA9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900DF59" w14:textId="056894F1" w:rsidR="003D6B05" w:rsidRPr="004A697C" w:rsidRDefault="003D6B05" w:rsidP="003D6B0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3D6B05" w:rsidRPr="004A697C" w14:paraId="31DC1DA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FA3FE2A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415A5CC9" w14:textId="20689EDD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vAlign w:val="center"/>
          </w:tcPr>
          <w:p w14:paraId="42A66875" w14:textId="7DA55FB8" w:rsidR="003D6B05" w:rsidRPr="00D257D3" w:rsidRDefault="003D6B05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22C33">
              <w:rPr>
                <w:rFonts w:eastAsia="標楷體"/>
                <w:kern w:val="0"/>
                <w:sz w:val="22"/>
                <w:szCs w:val="22"/>
              </w:rPr>
              <w:t>數位經濟時代：行動商務的新趨勢（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App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行銷術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）</w:t>
            </w:r>
          </w:p>
        </w:tc>
        <w:tc>
          <w:tcPr>
            <w:tcW w:w="1761" w:type="dxa"/>
            <w:gridSpan w:val="2"/>
            <w:vAlign w:val="center"/>
          </w:tcPr>
          <w:p w14:paraId="05021764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C48045C" w14:textId="1ABFE443" w:rsidR="003D6B05" w:rsidRPr="004A697C" w:rsidRDefault="003D6B05" w:rsidP="003D6B0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3D6B05" w:rsidRPr="004A697C" w14:paraId="34EA8AEB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4698C04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402D7030" w14:textId="5B42871E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vAlign w:val="center"/>
          </w:tcPr>
          <w:p w14:paraId="2A35A925" w14:textId="4C561BF7" w:rsidR="003D6B05" w:rsidRPr="00D257D3" w:rsidRDefault="003D6B05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22C33">
              <w:rPr>
                <w:rFonts w:eastAsia="標楷體"/>
                <w:kern w:val="0"/>
                <w:sz w:val="22"/>
                <w:szCs w:val="22"/>
              </w:rPr>
              <w:t>數位經濟時代：行動商務的新趨勢（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App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行銷術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）</w:t>
            </w:r>
          </w:p>
        </w:tc>
        <w:tc>
          <w:tcPr>
            <w:tcW w:w="1761" w:type="dxa"/>
            <w:gridSpan w:val="2"/>
            <w:vAlign w:val="center"/>
          </w:tcPr>
          <w:p w14:paraId="67A6C3C2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03B0E915" w14:textId="4EA498A2" w:rsidR="003D6B05" w:rsidRPr="004A697C" w:rsidRDefault="003D6B05" w:rsidP="003D6B0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3D6B05" w:rsidRPr="004A697C" w14:paraId="1C18631D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4E02D5E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47393A60" w14:textId="05B44A10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vAlign w:val="center"/>
          </w:tcPr>
          <w:p w14:paraId="79815CCC" w14:textId="1E7BB1F7" w:rsidR="003D6B05" w:rsidRPr="00D257D3" w:rsidRDefault="003D6B05" w:rsidP="003D6B0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FF30F8">
              <w:rPr>
                <w:rFonts w:eastAsia="標楷體"/>
                <w:kern w:val="0"/>
                <w:sz w:val="22"/>
                <w:szCs w:val="22"/>
              </w:rPr>
              <w:t>數位經濟時代：</w:t>
            </w:r>
            <w:r w:rsidRPr="00FF30F8">
              <w:rPr>
                <w:rFonts w:eastAsia="標楷體"/>
                <w:kern w:val="0"/>
                <w:sz w:val="22"/>
                <w:szCs w:val="22"/>
              </w:rPr>
              <w:t xml:space="preserve">Big Data </w:t>
            </w:r>
            <w:r w:rsidRPr="00FF30F8">
              <w:rPr>
                <w:rFonts w:eastAsia="標楷體"/>
                <w:kern w:val="0"/>
                <w:sz w:val="22"/>
                <w:szCs w:val="22"/>
              </w:rPr>
              <w:t>與物聯網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72D1FBD6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CB73926" w14:textId="1B8064D5" w:rsidR="003D6B05" w:rsidRPr="004A697C" w:rsidRDefault="003D6B05" w:rsidP="003D6B05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3D6B05" w:rsidRPr="004A697C" w14:paraId="28B892B9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E9F1032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673D4500" w14:textId="78D3338B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vAlign w:val="center"/>
          </w:tcPr>
          <w:p w14:paraId="348CEE23" w14:textId="0A672567" w:rsidR="003D6B05" w:rsidRPr="00D257D3" w:rsidRDefault="003D6B05" w:rsidP="003D6B0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FF30F8">
              <w:rPr>
                <w:rFonts w:eastAsia="標楷體"/>
                <w:kern w:val="0"/>
                <w:sz w:val="22"/>
                <w:szCs w:val="22"/>
              </w:rPr>
              <w:t>數位經濟時代：</w:t>
            </w:r>
            <w:r w:rsidRPr="00FF30F8">
              <w:rPr>
                <w:rFonts w:eastAsia="標楷體"/>
                <w:kern w:val="0"/>
                <w:sz w:val="22"/>
                <w:szCs w:val="22"/>
              </w:rPr>
              <w:t xml:space="preserve">Big Data </w:t>
            </w:r>
            <w:r w:rsidRPr="00FF30F8">
              <w:rPr>
                <w:rFonts w:eastAsia="標楷體"/>
                <w:kern w:val="0"/>
                <w:sz w:val="22"/>
                <w:szCs w:val="22"/>
              </w:rPr>
              <w:t>與物聯網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1D988617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F5CDDDE" w14:textId="18B2DF23" w:rsidR="003D6B05" w:rsidRPr="004A697C" w:rsidRDefault="003D6B05" w:rsidP="003D6B05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3D6B05" w:rsidRPr="004A697C" w14:paraId="43A0CC93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4BE18D76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26FCC1EF" w14:textId="516F8A47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vAlign w:val="center"/>
          </w:tcPr>
          <w:p w14:paraId="49A8AE0A" w14:textId="0229BD1E" w:rsidR="003D6B05" w:rsidRPr="00D257D3" w:rsidRDefault="003D6B05" w:rsidP="003D6B0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14:paraId="672982A8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3E865CBE" w14:textId="703437FA" w:rsidR="003D6B05" w:rsidRPr="004A697C" w:rsidRDefault="003D6B05" w:rsidP="003D6B0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3D6B05" w:rsidRPr="004A697C" w14:paraId="223F9818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AD4FE4B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282C4363" w14:textId="2DE4C4B5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vAlign w:val="center"/>
          </w:tcPr>
          <w:p w14:paraId="4521F306" w14:textId="1648E09F" w:rsidR="003D6B05" w:rsidRPr="00D257D3" w:rsidRDefault="003D6B05" w:rsidP="003D6B0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C95865">
              <w:rPr>
                <w:rFonts w:eastAsia="標楷體"/>
                <w:kern w:val="0"/>
                <w:sz w:val="22"/>
                <w:szCs w:val="22"/>
              </w:rPr>
              <w:t>網路商機與網路開店介紹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427500A6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DA6C77C" w14:textId="26821A8E" w:rsidR="003D6B05" w:rsidRPr="004A697C" w:rsidRDefault="003D6B05" w:rsidP="003D6B05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3D6B05" w:rsidRPr="004A697C" w14:paraId="730DBA29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CBAA576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1F6A8A6B" w14:textId="0EBAAB5F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vAlign w:val="center"/>
          </w:tcPr>
          <w:p w14:paraId="554CE9BC" w14:textId="5464CEE4" w:rsidR="003D6B05" w:rsidRPr="00D257D3" w:rsidRDefault="003D6B05" w:rsidP="003D6B0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C95865">
              <w:rPr>
                <w:rFonts w:eastAsia="標楷體"/>
                <w:kern w:val="0"/>
                <w:sz w:val="22"/>
                <w:szCs w:val="22"/>
              </w:rPr>
              <w:t>網路商機與網路開店介紹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02AFBA5A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A8CB523" w14:textId="33EA4EFD" w:rsidR="003D6B05" w:rsidRPr="004A697C" w:rsidRDefault="003D6B05" w:rsidP="003D6B0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3D6B05" w:rsidRPr="004A697C" w14:paraId="2A4E9A4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0AB9B72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02775BA1" w14:textId="6A22279F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vAlign w:val="center"/>
          </w:tcPr>
          <w:p w14:paraId="3802E2AA" w14:textId="04DDFA80" w:rsidR="003D6B05" w:rsidRPr="00D257D3" w:rsidRDefault="003D6B05" w:rsidP="003D6B0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14:paraId="61D88B3F" w14:textId="31EE5FA4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B62D9E9" w14:textId="770E016D" w:rsidR="003D6B05" w:rsidRPr="004A697C" w:rsidRDefault="003D6B05" w:rsidP="003D6B0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四技二專統測</w:t>
            </w:r>
          </w:p>
        </w:tc>
      </w:tr>
      <w:tr w:rsidR="00F62EDD" w:rsidRPr="004A697C" w14:paraId="0185070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4829A4C" w14:textId="77777777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41662808" w14:textId="11DF4E28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vAlign w:val="center"/>
          </w:tcPr>
          <w:p w14:paraId="071A8D42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34F3">
              <w:rPr>
                <w:rFonts w:eastAsia="標楷體"/>
                <w:kern w:val="0"/>
                <w:sz w:val="22"/>
                <w:szCs w:val="22"/>
              </w:rPr>
              <w:t>網路消費者行為研究</w:t>
            </w:r>
            <w:r w:rsidRPr="007134F3"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1489C7B3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14:paraId="20A9C1FE" w14:textId="04BED062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vAlign w:val="center"/>
          </w:tcPr>
          <w:p w14:paraId="2B83FCC6" w14:textId="5E5B5DBC" w:rsidR="00F62EDD" w:rsidRPr="004A697C" w:rsidRDefault="00F62EDD" w:rsidP="00F62ED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F62EDD" w:rsidRPr="004A697C" w14:paraId="5F9F6D6B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76C76BB" w14:textId="77777777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4713CB30" w14:textId="516CC106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vAlign w:val="center"/>
          </w:tcPr>
          <w:p w14:paraId="5D66BAEA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34F3">
              <w:rPr>
                <w:rFonts w:eastAsia="標楷體"/>
                <w:kern w:val="0"/>
                <w:sz w:val="22"/>
                <w:szCs w:val="22"/>
              </w:rPr>
              <w:t>網路消費者行為研究</w:t>
            </w:r>
            <w:r w:rsidRPr="007134F3"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491D91FA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0E75FE0A" w14:textId="7D61B673" w:rsidR="00F62EDD" w:rsidRPr="004A697C" w:rsidRDefault="00F62EDD" w:rsidP="00F62ED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F62EDD" w:rsidRPr="004A697C" w14:paraId="0E24805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2358D06" w14:textId="77777777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5B6FC8EA" w14:textId="31197E3D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vAlign w:val="center"/>
          </w:tcPr>
          <w:p w14:paraId="6A7B9984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34F3">
              <w:rPr>
                <w:rFonts w:eastAsia="標楷體"/>
                <w:kern w:val="0"/>
                <w:sz w:val="22"/>
                <w:szCs w:val="22"/>
              </w:rPr>
              <w:t>網路消費者行為研究</w:t>
            </w:r>
            <w:r w:rsidRPr="007134F3">
              <w:rPr>
                <w:rFonts w:eastAsia="標楷體" w:hint="eastAsia"/>
                <w:kern w:val="0"/>
                <w:sz w:val="22"/>
                <w:szCs w:val="22"/>
              </w:rPr>
              <w:t>III</w:t>
            </w:r>
          </w:p>
        </w:tc>
        <w:tc>
          <w:tcPr>
            <w:tcW w:w="1761" w:type="dxa"/>
            <w:gridSpan w:val="2"/>
            <w:vAlign w:val="center"/>
          </w:tcPr>
          <w:p w14:paraId="22BD4C00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531956D1" w14:textId="5275B360" w:rsidR="00F62EDD" w:rsidRPr="004A697C" w:rsidRDefault="00F62EDD" w:rsidP="00F62EDD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F62EDD" w:rsidRPr="004A697C" w14:paraId="7D8A8AE0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95B8EF3" w14:textId="77777777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3887CCDB" w14:textId="17605ED2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vAlign w:val="center"/>
          </w:tcPr>
          <w:p w14:paraId="4CCAB976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5EFA">
              <w:rPr>
                <w:rFonts w:eastAsia="標楷體"/>
                <w:kern w:val="0"/>
                <w:sz w:val="22"/>
                <w:szCs w:val="22"/>
              </w:rPr>
              <w:t>社群行銷</w:t>
            </w:r>
            <w:r w:rsidRPr="00715EFA"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1839BDC9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A327A4B" w14:textId="77777777" w:rsidR="00F62EDD" w:rsidRPr="004A697C" w:rsidRDefault="00F62EDD" w:rsidP="00F62ED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F62EDD" w:rsidRPr="004A697C" w14:paraId="71230E3C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46FEA87D" w14:textId="77777777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329299A7" w14:textId="2C59AA59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vAlign w:val="center"/>
          </w:tcPr>
          <w:p w14:paraId="3D1D7821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5EFA">
              <w:rPr>
                <w:rFonts w:eastAsia="標楷體"/>
                <w:kern w:val="0"/>
                <w:sz w:val="22"/>
                <w:szCs w:val="22"/>
              </w:rPr>
              <w:t>社群行銷</w:t>
            </w:r>
            <w:r w:rsidRPr="00715EFA"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2E966960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5B55441E" w14:textId="086F53D4" w:rsidR="00F62EDD" w:rsidRPr="004A697C" w:rsidRDefault="00F62EDD" w:rsidP="00F62EDD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F62EDD" w:rsidRPr="004A697C" w14:paraId="17AA8888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8E5FDBE" w14:textId="77777777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5A445C3B" w14:textId="3049430C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vAlign w:val="center"/>
          </w:tcPr>
          <w:p w14:paraId="0B932717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vAlign w:val="center"/>
          </w:tcPr>
          <w:p w14:paraId="274F6729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C356683" w14:textId="4FDAC10D" w:rsidR="00F62EDD" w:rsidRPr="004A697C" w:rsidRDefault="00F62EDD" w:rsidP="00F62EDD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F62EDD" w:rsidRPr="004A697C" w14:paraId="5450D249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4449430" w14:textId="52DE186F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55F5B38D" w14:textId="162CE1C6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4DF61851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50FAB12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522D4F6" w14:textId="77777777" w:rsidR="00F62EDD" w:rsidRPr="004A697C" w:rsidRDefault="00F62EDD" w:rsidP="00F62ED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F62EDD" w:rsidRPr="004A697C" w14:paraId="5BB6D2E6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3BA00A2B" w14:textId="15A06EE3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05B2F0B0" w14:textId="4635B653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3CC833FB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77EE5D2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A4387A1" w14:textId="2D5C3A4F" w:rsidR="00F62EDD" w:rsidRPr="004A697C" w:rsidRDefault="00F62EDD" w:rsidP="00F62ED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F62EDD" w:rsidRPr="004A697C" w14:paraId="781DA59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FC5B03A" w14:textId="61548637" w:rsidR="00F62EDD" w:rsidRPr="004A697C" w:rsidRDefault="00F62EDD" w:rsidP="00F62ED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E065F69" w14:textId="6B5CC73E" w:rsidR="00F62EDD" w:rsidRPr="004A697C" w:rsidRDefault="00F62EDD" w:rsidP="00F62ED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45871DC7" w14:textId="77777777" w:rsidR="00F62EDD" w:rsidRPr="00D257D3" w:rsidRDefault="00F62EDD" w:rsidP="00F62ED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B8E44F1" w14:textId="77777777" w:rsidR="00F62EDD" w:rsidRPr="004A697C" w:rsidRDefault="00F62EDD" w:rsidP="00F62EDD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BF7AFBC" w14:textId="46CAC10C" w:rsidR="00F62EDD" w:rsidRPr="004A697C" w:rsidRDefault="00F62EDD" w:rsidP="00F62ED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14:paraId="2465CFEC" w14:textId="77777777"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4BEB" w14:textId="77777777" w:rsidR="00470B78" w:rsidRDefault="00470B78">
      <w:r>
        <w:separator/>
      </w:r>
    </w:p>
  </w:endnote>
  <w:endnote w:type="continuationSeparator" w:id="0">
    <w:p w14:paraId="7292FF7E" w14:textId="77777777"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F2FF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0F4">
      <w:rPr>
        <w:rStyle w:val="a5"/>
        <w:noProof/>
      </w:rPr>
      <w:t>292</w:t>
    </w:r>
    <w:r>
      <w:rPr>
        <w:rStyle w:val="a5"/>
      </w:rPr>
      <w:fldChar w:fldCharType="end"/>
    </w:r>
  </w:p>
  <w:p w14:paraId="48AD02F1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92F1" w14:textId="77777777" w:rsidR="00470B78" w:rsidRDefault="00470B78">
      <w:r>
        <w:separator/>
      </w:r>
    </w:p>
  </w:footnote>
  <w:footnote w:type="continuationSeparator" w:id="0">
    <w:p w14:paraId="3857909E" w14:textId="77777777"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C6D81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63FD"/>
    <w:rsid w:val="001F7BA1"/>
    <w:rsid w:val="00200ACC"/>
    <w:rsid w:val="00201562"/>
    <w:rsid w:val="00205719"/>
    <w:rsid w:val="0020771F"/>
    <w:rsid w:val="00214B65"/>
    <w:rsid w:val="002171DA"/>
    <w:rsid w:val="00217562"/>
    <w:rsid w:val="00220C58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D6B05"/>
    <w:rsid w:val="003E7E2B"/>
    <w:rsid w:val="00401933"/>
    <w:rsid w:val="0040531A"/>
    <w:rsid w:val="0041521E"/>
    <w:rsid w:val="004170F4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044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04ED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C83"/>
    <w:rsid w:val="00AA3138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5BC1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2EDD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792F2F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510D-6178-4913-A33E-FA1C5FFB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2</Pages>
  <Words>711</Words>
  <Characters>404</Characters>
  <Application>Microsoft Office Word</Application>
  <DocSecurity>0</DocSecurity>
  <Lines>3</Lines>
  <Paragraphs>2</Paragraphs>
  <ScaleCrop>false</ScaleCrop>
  <Company>User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5</cp:revision>
  <cp:lastPrinted>2009-02-11T08:45:00Z</cp:lastPrinted>
  <dcterms:created xsi:type="dcterms:W3CDTF">2026-03-04T06:14:00Z</dcterms:created>
  <dcterms:modified xsi:type="dcterms:W3CDTF">2026-03-06T01:00:00Z</dcterms:modified>
</cp:coreProperties>
</file>